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2E9B5" w14:textId="32EA18F0" w:rsidR="009D2559" w:rsidRDefault="009D2559" w:rsidP="003E64F8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811C14" w:rsidRPr="00811C14" w14:paraId="30B49EC3" w14:textId="77777777" w:rsidTr="003A377D">
        <w:trPr>
          <w:trHeight w:val="1559"/>
        </w:trPr>
        <w:tc>
          <w:tcPr>
            <w:tcW w:w="1951" w:type="dxa"/>
          </w:tcPr>
          <w:p w14:paraId="1C6FB73C" w14:textId="77777777" w:rsidR="00811C14" w:rsidRPr="00811C14" w:rsidRDefault="00811C14" w:rsidP="00811C1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lang w:eastAsia="hr-HR"/>
              </w:rPr>
            </w:pPr>
            <w:r w:rsidRPr="00811C14">
              <w:rPr>
                <w:rFonts w:ascii="Times New Roman" w:eastAsia="Times New Roman" w:hAnsi="Times New Roman" w:cs="Times New Roman"/>
                <w:noProof/>
                <w:color w:val="4472C4"/>
                <w:sz w:val="20"/>
                <w:szCs w:val="20"/>
                <w:lang w:eastAsia="hr-HR"/>
              </w:rPr>
              <w:drawing>
                <wp:inline distT="0" distB="0" distL="0" distR="0" wp14:anchorId="1C3B7263" wp14:editId="2FA007BF">
                  <wp:extent cx="1043492" cy="923925"/>
                  <wp:effectExtent l="19050" t="0" r="4258" b="0"/>
                  <wp:docPr id="2" name="Slika 3" descr="cid:image001.png@01D78527.2E32F8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3" descr="cid:image001.png@01D78527.2E32F8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492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7" w:type="dxa"/>
          </w:tcPr>
          <w:p w14:paraId="04D53D96" w14:textId="77777777" w:rsidR="00811C14" w:rsidRPr="00811C14" w:rsidRDefault="00811C14" w:rsidP="00811C1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lang w:eastAsia="hr-HR"/>
              </w:rPr>
            </w:pPr>
          </w:p>
          <w:p w14:paraId="03A84D3B" w14:textId="77777777" w:rsidR="00811C14" w:rsidRPr="0071552E" w:rsidRDefault="00811C14" w:rsidP="00811C1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</w:pPr>
            <w:r w:rsidRPr="0071552E"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  <w:t>Zavod za hitnu medicinu Zadarske županije</w:t>
            </w:r>
          </w:p>
          <w:p w14:paraId="6AA78A93" w14:textId="2D8EB021" w:rsidR="00811C14" w:rsidRPr="0071552E" w:rsidRDefault="00811C14" w:rsidP="00811C1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</w:pPr>
            <w:r w:rsidRPr="0071552E"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  <w:t>Zadar, Ivana Mažuranića 28.</w:t>
            </w:r>
          </w:p>
          <w:p w14:paraId="387C27CF" w14:textId="2EDA40D4" w:rsidR="00811C14" w:rsidRPr="0071552E" w:rsidRDefault="00811C14" w:rsidP="00811C1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</w:pPr>
            <w:r w:rsidRPr="0071552E"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  <w:t>Ur.broj:</w:t>
            </w:r>
            <w:r w:rsidR="00AD268F" w:rsidRPr="0071552E"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  <w:t xml:space="preserve">              </w:t>
            </w:r>
            <w:r w:rsidR="0053026E"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  <w:t xml:space="preserve"> /2025</w:t>
            </w:r>
          </w:p>
          <w:p w14:paraId="0E0FF416" w14:textId="21A344EC" w:rsidR="00811C14" w:rsidRPr="0071552E" w:rsidRDefault="00912E5A" w:rsidP="00811C1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  <w:t>27</w:t>
            </w:r>
            <w:r w:rsidR="00D71B7E"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  <w:t>.10.</w:t>
            </w:r>
            <w:r w:rsidR="00811C14" w:rsidRPr="0071552E"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  <w:t>.</w:t>
            </w:r>
            <w:r w:rsidR="00365CFB" w:rsidRPr="0071552E"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  <w:t>202</w:t>
            </w:r>
            <w:r w:rsidR="0053026E"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  <w:t>5</w:t>
            </w:r>
            <w:r w:rsidR="00811C14" w:rsidRPr="0071552E"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  <w:t>. godine</w:t>
            </w:r>
          </w:p>
          <w:p w14:paraId="1513B933" w14:textId="77777777" w:rsidR="00811C14" w:rsidRPr="00811C14" w:rsidRDefault="00811C14" w:rsidP="00811C1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lang w:eastAsia="hr-HR"/>
              </w:rPr>
            </w:pPr>
          </w:p>
        </w:tc>
      </w:tr>
    </w:tbl>
    <w:p w14:paraId="2ABCA018" w14:textId="77777777" w:rsidR="009D2559" w:rsidRPr="00810E2C" w:rsidRDefault="009D2559" w:rsidP="003E64F8">
      <w:pPr>
        <w:pStyle w:val="NoSpacing"/>
      </w:pPr>
    </w:p>
    <w:p w14:paraId="771A0AF6" w14:textId="77777777" w:rsidR="00DC6957" w:rsidRPr="00DB1EF8" w:rsidRDefault="003904E6" w:rsidP="00CE24DD">
      <w:pPr>
        <w:jc w:val="both"/>
        <w:rPr>
          <w:i/>
        </w:rPr>
      </w:pPr>
      <w:r w:rsidRPr="00DB1EF8">
        <w:rPr>
          <w:i/>
        </w:rPr>
        <w:t xml:space="preserve">                                                                    </w:t>
      </w:r>
      <w:r w:rsidR="00DC6957" w:rsidRPr="00DB1EF8">
        <w:rPr>
          <w:i/>
        </w:rPr>
        <w:t xml:space="preserve">                           </w:t>
      </w:r>
    </w:p>
    <w:p w14:paraId="538E15DC" w14:textId="77777777" w:rsidR="00DC6957" w:rsidRPr="00DB1EF8" w:rsidRDefault="00DC6957" w:rsidP="00CE24DD">
      <w:pPr>
        <w:jc w:val="both"/>
        <w:rPr>
          <w:i/>
        </w:rPr>
      </w:pPr>
    </w:p>
    <w:p w14:paraId="4BB1C42C" w14:textId="01C3AC7F" w:rsidR="0076137D" w:rsidRPr="0071552E" w:rsidRDefault="00DC6957" w:rsidP="00CE24DD">
      <w:pPr>
        <w:jc w:val="both"/>
        <w:rPr>
          <w:b/>
          <w:i/>
          <w:sz w:val="24"/>
          <w:szCs w:val="24"/>
        </w:rPr>
      </w:pPr>
      <w:r w:rsidRPr="0071552E">
        <w:rPr>
          <w:i/>
          <w:sz w:val="24"/>
          <w:szCs w:val="24"/>
        </w:rPr>
        <w:t xml:space="preserve">                                                                                                   </w:t>
      </w:r>
      <w:r w:rsidR="0071552E" w:rsidRPr="0071552E">
        <w:rPr>
          <w:i/>
          <w:sz w:val="24"/>
          <w:szCs w:val="24"/>
        </w:rPr>
        <w:t xml:space="preserve"> </w:t>
      </w:r>
      <w:r w:rsidR="0076137D" w:rsidRPr="0071552E">
        <w:rPr>
          <w:b/>
          <w:i/>
          <w:sz w:val="24"/>
          <w:szCs w:val="24"/>
        </w:rPr>
        <w:t>UPRAVNO VIJEĆE</w:t>
      </w:r>
    </w:p>
    <w:p w14:paraId="3BB1082E" w14:textId="6B0B016B" w:rsidR="0076137D" w:rsidRPr="0071552E" w:rsidRDefault="0076137D" w:rsidP="00DC6957">
      <w:pPr>
        <w:rPr>
          <w:b/>
          <w:i/>
          <w:sz w:val="24"/>
          <w:szCs w:val="24"/>
        </w:rPr>
      </w:pPr>
      <w:r w:rsidRPr="0071552E">
        <w:rPr>
          <w:b/>
          <w:i/>
          <w:sz w:val="24"/>
          <w:szCs w:val="24"/>
        </w:rPr>
        <w:t xml:space="preserve">                                                      </w:t>
      </w:r>
      <w:r w:rsidR="00DC6957" w:rsidRPr="0071552E">
        <w:rPr>
          <w:b/>
          <w:i/>
          <w:sz w:val="24"/>
          <w:szCs w:val="24"/>
        </w:rPr>
        <w:t xml:space="preserve">    </w:t>
      </w:r>
      <w:r w:rsidR="0071552E" w:rsidRPr="0071552E">
        <w:rPr>
          <w:b/>
          <w:i/>
          <w:sz w:val="24"/>
          <w:szCs w:val="24"/>
        </w:rPr>
        <w:t xml:space="preserve">    </w:t>
      </w:r>
      <w:r w:rsidR="00DC6957" w:rsidRPr="0071552E">
        <w:rPr>
          <w:b/>
          <w:i/>
          <w:sz w:val="24"/>
          <w:szCs w:val="24"/>
        </w:rPr>
        <w:t xml:space="preserve">  </w:t>
      </w:r>
      <w:r w:rsidRPr="0071552E">
        <w:rPr>
          <w:b/>
          <w:i/>
          <w:sz w:val="24"/>
          <w:szCs w:val="24"/>
        </w:rPr>
        <w:t xml:space="preserve">ZAVODA ZA HITNU </w:t>
      </w:r>
      <w:r w:rsidR="00A27926" w:rsidRPr="0071552E">
        <w:rPr>
          <w:b/>
          <w:i/>
          <w:sz w:val="24"/>
          <w:szCs w:val="24"/>
        </w:rPr>
        <w:t xml:space="preserve"> MEDICINU</w:t>
      </w:r>
      <w:r w:rsidR="00DC6957" w:rsidRPr="0071552E">
        <w:rPr>
          <w:b/>
          <w:i/>
          <w:sz w:val="24"/>
          <w:szCs w:val="24"/>
        </w:rPr>
        <w:t xml:space="preserve">  ZADARSKE ŽUPANIJE</w:t>
      </w:r>
      <w:r w:rsidR="00376F01" w:rsidRPr="0071552E">
        <w:rPr>
          <w:b/>
          <w:i/>
          <w:sz w:val="24"/>
          <w:szCs w:val="24"/>
        </w:rPr>
        <w:t xml:space="preserve">           </w:t>
      </w:r>
      <w:r w:rsidR="003904E6" w:rsidRPr="0071552E">
        <w:rPr>
          <w:b/>
          <w:i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DC6957" w:rsidRPr="0071552E">
        <w:rPr>
          <w:b/>
          <w:i/>
          <w:sz w:val="24"/>
          <w:szCs w:val="24"/>
        </w:rPr>
        <w:t xml:space="preserve">                     </w:t>
      </w:r>
    </w:p>
    <w:p w14:paraId="11939A6A" w14:textId="77777777" w:rsidR="00376F01" w:rsidRPr="0071552E" w:rsidRDefault="00376F01" w:rsidP="00CE24DD">
      <w:pPr>
        <w:jc w:val="both"/>
        <w:rPr>
          <w:i/>
          <w:sz w:val="24"/>
          <w:szCs w:val="24"/>
        </w:rPr>
      </w:pPr>
    </w:p>
    <w:p w14:paraId="669795D8" w14:textId="77777777" w:rsidR="00376F01" w:rsidRPr="00810E2C" w:rsidRDefault="00376F01" w:rsidP="00CE24DD">
      <w:pPr>
        <w:jc w:val="both"/>
      </w:pPr>
    </w:p>
    <w:p w14:paraId="58D5ED9D" w14:textId="77777777" w:rsidR="00D8280D" w:rsidRDefault="00D8280D" w:rsidP="00CE24DD">
      <w:pPr>
        <w:jc w:val="both"/>
        <w:rPr>
          <w:i/>
        </w:rPr>
      </w:pPr>
    </w:p>
    <w:p w14:paraId="07A8DA99" w14:textId="77777777" w:rsidR="005B787B" w:rsidRPr="0071552E" w:rsidRDefault="005B787B" w:rsidP="00CE24DD">
      <w:pPr>
        <w:jc w:val="both"/>
        <w:rPr>
          <w:rFonts w:ascii="Arial" w:hAnsi="Arial" w:cs="Arial"/>
          <w:i/>
        </w:rPr>
      </w:pPr>
    </w:p>
    <w:p w14:paraId="73D6D8D3" w14:textId="08E2244E" w:rsidR="005B787B" w:rsidRPr="0071552E" w:rsidRDefault="00633649" w:rsidP="00CE24DD">
      <w:pPr>
        <w:jc w:val="both"/>
        <w:rPr>
          <w:rFonts w:ascii="Arial" w:hAnsi="Arial" w:cs="Arial"/>
          <w:b/>
          <w:i/>
        </w:rPr>
      </w:pPr>
      <w:r w:rsidRPr="0071552E">
        <w:rPr>
          <w:rFonts w:ascii="Arial" w:hAnsi="Arial" w:cs="Arial"/>
          <w:b/>
          <w:i/>
          <w:sz w:val="24"/>
          <w:szCs w:val="24"/>
        </w:rPr>
        <w:t>Obrazlo</w:t>
      </w:r>
      <w:r w:rsidR="0069585B">
        <w:rPr>
          <w:rFonts w:ascii="Arial" w:hAnsi="Arial" w:cs="Arial"/>
          <w:b/>
          <w:i/>
          <w:sz w:val="24"/>
          <w:szCs w:val="24"/>
        </w:rPr>
        <w:t xml:space="preserve">ženje </w:t>
      </w:r>
      <w:r w:rsidR="00D71B7E">
        <w:rPr>
          <w:rFonts w:ascii="Arial" w:hAnsi="Arial" w:cs="Arial"/>
          <w:b/>
          <w:i/>
          <w:sz w:val="24"/>
          <w:szCs w:val="24"/>
        </w:rPr>
        <w:t>Pet</w:t>
      </w:r>
      <w:r w:rsidR="001C4E0F">
        <w:rPr>
          <w:rFonts w:ascii="Arial" w:hAnsi="Arial" w:cs="Arial"/>
          <w:b/>
          <w:i/>
          <w:sz w:val="24"/>
          <w:szCs w:val="24"/>
        </w:rPr>
        <w:t>ih</w:t>
      </w:r>
      <w:r w:rsidR="0053026E">
        <w:rPr>
          <w:rFonts w:ascii="Arial" w:hAnsi="Arial" w:cs="Arial"/>
          <w:b/>
          <w:i/>
          <w:sz w:val="24"/>
          <w:szCs w:val="24"/>
        </w:rPr>
        <w:t xml:space="preserve"> izmjena i dopuna F</w:t>
      </w:r>
      <w:r w:rsidR="00F613E3" w:rsidRPr="0071552E">
        <w:rPr>
          <w:rFonts w:ascii="Arial" w:hAnsi="Arial" w:cs="Arial"/>
          <w:b/>
          <w:i/>
          <w:sz w:val="24"/>
          <w:szCs w:val="24"/>
        </w:rPr>
        <w:t>inancijskog plana za 2025</w:t>
      </w:r>
      <w:r w:rsidRPr="0071552E">
        <w:rPr>
          <w:rFonts w:ascii="Arial" w:hAnsi="Arial" w:cs="Arial"/>
          <w:b/>
          <w:i/>
          <w:sz w:val="24"/>
          <w:szCs w:val="24"/>
        </w:rPr>
        <w:t>godinu</w:t>
      </w:r>
      <w:r w:rsidR="00E926D9">
        <w:rPr>
          <w:rFonts w:ascii="Arial" w:hAnsi="Arial" w:cs="Arial"/>
          <w:b/>
          <w:i/>
        </w:rPr>
        <w:t xml:space="preserve"> </w:t>
      </w:r>
      <w:r w:rsidR="00D03371" w:rsidRPr="0071552E">
        <w:rPr>
          <w:rFonts w:ascii="Arial" w:hAnsi="Arial" w:cs="Arial"/>
          <w:b/>
          <w:i/>
          <w:u w:val="single"/>
        </w:rPr>
        <w:t>OPĆI DIO</w:t>
      </w:r>
      <w:r w:rsidR="0071552E">
        <w:rPr>
          <w:rFonts w:ascii="Arial" w:hAnsi="Arial" w:cs="Arial"/>
          <w:b/>
          <w:i/>
          <w:u w:val="single"/>
        </w:rPr>
        <w:t>-</w:t>
      </w:r>
    </w:p>
    <w:p w14:paraId="1CA64BE0" w14:textId="77777777" w:rsidR="00633649" w:rsidRPr="0071552E" w:rsidRDefault="00633649" w:rsidP="00CE24DD">
      <w:pPr>
        <w:jc w:val="both"/>
        <w:rPr>
          <w:rFonts w:ascii="Arial" w:hAnsi="Arial" w:cs="Arial"/>
          <w:b/>
          <w:i/>
        </w:rPr>
      </w:pPr>
    </w:p>
    <w:p w14:paraId="60BF66E6" w14:textId="2410416C" w:rsidR="005A1AE3" w:rsidRPr="001021F6" w:rsidRDefault="00602B89" w:rsidP="00633649">
      <w:pPr>
        <w:jc w:val="both"/>
        <w:rPr>
          <w:rFonts w:ascii="Arial" w:hAnsi="Arial" w:cs="Arial"/>
          <w:i/>
        </w:rPr>
      </w:pPr>
      <w:r w:rsidRPr="0071552E">
        <w:rPr>
          <w:rFonts w:ascii="Arial" w:hAnsi="Arial" w:cs="Arial"/>
          <w:b/>
          <w:i/>
          <w:u w:val="single"/>
        </w:rPr>
        <w:t>Sažetak računa prihoda i rashoda</w:t>
      </w:r>
      <w:r w:rsidR="0069585B">
        <w:rPr>
          <w:rFonts w:ascii="Arial" w:hAnsi="Arial" w:cs="Arial"/>
          <w:i/>
        </w:rPr>
        <w:t xml:space="preserve"> </w:t>
      </w:r>
      <w:r w:rsidR="00D71B7E">
        <w:rPr>
          <w:rFonts w:ascii="Arial" w:hAnsi="Arial" w:cs="Arial"/>
          <w:i/>
        </w:rPr>
        <w:t>Peti</w:t>
      </w:r>
      <w:r w:rsidR="001021F6">
        <w:rPr>
          <w:rFonts w:ascii="Arial" w:hAnsi="Arial" w:cs="Arial"/>
          <w:i/>
        </w:rPr>
        <w:t>m</w:t>
      </w:r>
      <w:r w:rsidR="00F613E3" w:rsidRPr="0071552E">
        <w:rPr>
          <w:rFonts w:ascii="Arial" w:hAnsi="Arial" w:cs="Arial"/>
          <w:i/>
        </w:rPr>
        <w:t xml:space="preserve"> </w:t>
      </w:r>
      <w:r w:rsidR="001021F6">
        <w:rPr>
          <w:rFonts w:ascii="Arial" w:hAnsi="Arial" w:cs="Arial"/>
          <w:i/>
        </w:rPr>
        <w:t>izmjenama</w:t>
      </w:r>
      <w:r w:rsidR="00F613E3" w:rsidRPr="0071552E">
        <w:rPr>
          <w:rFonts w:ascii="Arial" w:hAnsi="Arial" w:cs="Arial"/>
          <w:i/>
        </w:rPr>
        <w:t xml:space="preserve"> </w:t>
      </w:r>
      <w:r w:rsidR="001021F6">
        <w:rPr>
          <w:rFonts w:ascii="Arial" w:hAnsi="Arial" w:cs="Arial"/>
          <w:i/>
        </w:rPr>
        <w:t xml:space="preserve"> financijskog plana </w:t>
      </w:r>
      <w:r w:rsidR="00F613E3" w:rsidRPr="0071552E">
        <w:rPr>
          <w:rFonts w:ascii="Arial" w:hAnsi="Arial" w:cs="Arial"/>
          <w:i/>
        </w:rPr>
        <w:t>za 2025</w:t>
      </w:r>
      <w:r w:rsidR="009945A4">
        <w:rPr>
          <w:rFonts w:ascii="Arial" w:hAnsi="Arial" w:cs="Arial"/>
          <w:i/>
        </w:rPr>
        <w:t xml:space="preserve"> godinu  plani</w:t>
      </w:r>
      <w:r w:rsidR="0069585B">
        <w:rPr>
          <w:rFonts w:ascii="Arial" w:hAnsi="Arial" w:cs="Arial"/>
          <w:i/>
        </w:rPr>
        <w:t xml:space="preserve">rani Prihodi iznose </w:t>
      </w:r>
      <w:r w:rsidR="00D71B7E">
        <w:rPr>
          <w:rFonts w:ascii="Arial" w:hAnsi="Arial" w:cs="Arial"/>
          <w:i/>
        </w:rPr>
        <w:t>1</w:t>
      </w:r>
      <w:r w:rsidR="00912E5A">
        <w:rPr>
          <w:rFonts w:ascii="Arial" w:hAnsi="Arial" w:cs="Arial"/>
          <w:i/>
        </w:rPr>
        <w:t>7.010.502,00</w:t>
      </w:r>
      <w:r w:rsidR="006B5716" w:rsidRPr="0071552E">
        <w:rPr>
          <w:rFonts w:ascii="Arial" w:hAnsi="Arial" w:cs="Arial"/>
          <w:i/>
        </w:rPr>
        <w:t xml:space="preserve"> </w:t>
      </w:r>
      <w:r w:rsidR="00821D02" w:rsidRPr="0071552E">
        <w:rPr>
          <w:rFonts w:ascii="Arial" w:hAnsi="Arial" w:cs="Arial"/>
          <w:i/>
        </w:rPr>
        <w:t>e</w:t>
      </w:r>
      <w:r w:rsidR="006B5716" w:rsidRPr="0071552E">
        <w:rPr>
          <w:rFonts w:ascii="Arial" w:hAnsi="Arial" w:cs="Arial"/>
          <w:i/>
        </w:rPr>
        <w:t>ur</w:t>
      </w:r>
      <w:r w:rsidR="001021F6">
        <w:rPr>
          <w:rFonts w:ascii="Arial" w:hAnsi="Arial" w:cs="Arial"/>
          <w:i/>
        </w:rPr>
        <w:t xml:space="preserve"> i veći</w:t>
      </w:r>
      <w:r w:rsidR="0069585B">
        <w:rPr>
          <w:rFonts w:ascii="Arial" w:hAnsi="Arial" w:cs="Arial"/>
          <w:i/>
        </w:rPr>
        <w:t xml:space="preserve"> su u odnosu na Plan za </w:t>
      </w:r>
      <w:r w:rsidR="00912E5A">
        <w:rPr>
          <w:rFonts w:ascii="Arial" w:hAnsi="Arial" w:cs="Arial"/>
          <w:i/>
        </w:rPr>
        <w:t>1.099.300,00</w:t>
      </w:r>
      <w:r w:rsidR="001021F6">
        <w:rPr>
          <w:rFonts w:ascii="Arial" w:hAnsi="Arial" w:cs="Arial"/>
          <w:i/>
        </w:rPr>
        <w:t xml:space="preserve"> eur.</w:t>
      </w:r>
    </w:p>
    <w:p w14:paraId="4EFB4850" w14:textId="2BDA2F4C" w:rsidR="00633649" w:rsidRPr="0071552E" w:rsidRDefault="005A1AE3" w:rsidP="00633649">
      <w:p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Planirani prihodi se sastoje od p</w:t>
      </w:r>
      <w:r w:rsidR="00447CDA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rihoda </w:t>
      </w:r>
      <w:r w:rsidR="009945A4">
        <w:rPr>
          <w:rFonts w:ascii="Arial" w:eastAsia="Times New Roman" w:hAnsi="Arial" w:cs="Arial"/>
          <w:bCs/>
          <w:i/>
          <w:iCs/>
          <w:color w:val="000000"/>
          <w:lang w:eastAsia="hr-HR"/>
        </w:rPr>
        <w:t>poslovanja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,</w:t>
      </w:r>
      <w:r w:rsidR="00FD0002" w:rsidRPr="00FD0002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6</w:t>
      </w:r>
      <w:r w:rsidR="00FD0002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, 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- </w:t>
      </w:r>
      <w:r w:rsidR="0069585B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4A7D00">
        <w:rPr>
          <w:rFonts w:ascii="Arial" w:eastAsia="Times New Roman" w:hAnsi="Arial" w:cs="Arial"/>
          <w:bCs/>
          <w:i/>
          <w:iCs/>
          <w:color w:val="000000"/>
          <w:lang w:eastAsia="hr-HR"/>
        </w:rPr>
        <w:t>15.</w:t>
      </w:r>
      <w:r w:rsidR="00912E5A">
        <w:rPr>
          <w:rFonts w:ascii="Arial" w:eastAsia="Times New Roman" w:hAnsi="Arial" w:cs="Arial"/>
          <w:bCs/>
          <w:i/>
          <w:iCs/>
          <w:color w:val="000000"/>
          <w:lang w:eastAsia="hr-HR"/>
        </w:rPr>
        <w:t>870</w:t>
      </w:r>
      <w:r w:rsidR="004A7D00">
        <w:rPr>
          <w:rFonts w:ascii="Arial" w:eastAsia="Times New Roman" w:hAnsi="Arial" w:cs="Arial"/>
          <w:bCs/>
          <w:i/>
          <w:iCs/>
          <w:color w:val="000000"/>
          <w:lang w:eastAsia="hr-HR"/>
        </w:rPr>
        <w:t>.093,59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821D02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ur, </w:t>
      </w:r>
      <w:r w:rsidR="009945A4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 prihoda </w:t>
      </w:r>
      <w:r w:rsidR="006B5716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o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>d prodaje nefinancijske imovine,</w:t>
      </w:r>
      <w:r w:rsidR="00FD0002" w:rsidRPr="00FD0002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7,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6B5716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planirani</w:t>
      </w:r>
      <w:r w:rsidR="009945A4">
        <w:rPr>
          <w:rFonts w:ascii="Arial" w:eastAsia="Times New Roman" w:hAnsi="Arial" w:cs="Arial"/>
          <w:bCs/>
          <w:i/>
          <w:iCs/>
          <w:color w:val="000000"/>
          <w:lang w:eastAsia="hr-HR"/>
        </w:rPr>
        <w:t>h u iznosu</w:t>
      </w:r>
      <w:r w:rsidR="006B5716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20.000,00 </w:t>
      </w:r>
      <w:r w:rsidR="00821D02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</w:t>
      </w:r>
      <w:r w:rsidR="00A51F6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ur</w:t>
      </w:r>
      <w:r w:rsidR="009945A4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, te prenesenog viška poslovanja prethodnih razdoblja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>,</w:t>
      </w:r>
      <w:r w:rsidR="009945A4" w:rsidRPr="00FD0002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 </w:t>
      </w:r>
      <w:r w:rsidR="00FD0002" w:rsidRPr="00FD0002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9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>,</w:t>
      </w:r>
      <w:r w:rsidR="009945A4" w:rsidRP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>u</w:t>
      </w:r>
      <w:r w:rsidR="006C3DB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iznosu od 1.120.408,41</w:t>
      </w:r>
      <w:r w:rsidR="009945A4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eur.</w:t>
      </w:r>
    </w:p>
    <w:p w14:paraId="32AEF719" w14:textId="62A2A8C8" w:rsidR="00C5519E" w:rsidRPr="0071552E" w:rsidRDefault="00751A0E" w:rsidP="00DF3BDF">
      <w:p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Ukupni rashodi </w:t>
      </w:r>
      <w:r w:rsidR="004A7D00">
        <w:rPr>
          <w:rFonts w:ascii="Arial" w:eastAsia="Times New Roman" w:hAnsi="Arial" w:cs="Arial"/>
          <w:bCs/>
          <w:i/>
          <w:iCs/>
          <w:color w:val="000000"/>
          <w:lang w:eastAsia="hr-HR"/>
        </w:rPr>
        <w:t>Pe</w:t>
      </w:r>
      <w:r w:rsidR="00663D8A">
        <w:rPr>
          <w:rFonts w:ascii="Arial" w:eastAsia="Times New Roman" w:hAnsi="Arial" w:cs="Arial"/>
          <w:bCs/>
          <w:i/>
          <w:iCs/>
          <w:color w:val="000000"/>
          <w:lang w:eastAsia="hr-HR"/>
        </w:rPr>
        <w:t>t</w:t>
      </w:r>
      <w:r w:rsidR="001021F6">
        <w:rPr>
          <w:rFonts w:ascii="Arial" w:eastAsia="Times New Roman" w:hAnsi="Arial" w:cs="Arial"/>
          <w:bCs/>
          <w:i/>
          <w:iCs/>
          <w:color w:val="000000"/>
          <w:lang w:eastAsia="hr-HR"/>
        </w:rPr>
        <w:t>ih izmjena Financijskog plana za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2025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A51F6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godinu</w:t>
      </w:r>
      <w:r w:rsidR="00602B89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C5519E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su planirani</w:t>
      </w:r>
      <w:r w:rsidR="00A51F6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na razini</w:t>
      </w:r>
      <w:r w:rsidR="00C030E5">
        <w:rPr>
          <w:rFonts w:ascii="Arial" w:hAnsi="Arial" w:cs="Arial"/>
          <w:i/>
        </w:rPr>
        <w:t xml:space="preserve"> 1</w:t>
      </w:r>
      <w:r w:rsidR="00912E5A">
        <w:rPr>
          <w:rFonts w:ascii="Arial" w:hAnsi="Arial" w:cs="Arial"/>
          <w:i/>
        </w:rPr>
        <w:t>7.010</w:t>
      </w:r>
      <w:r w:rsidR="004A7D00">
        <w:rPr>
          <w:rFonts w:ascii="Arial" w:hAnsi="Arial" w:cs="Arial"/>
          <w:i/>
        </w:rPr>
        <w:t>.502,00</w:t>
      </w:r>
      <w:r w:rsidR="00AD3E6F" w:rsidRPr="0071552E">
        <w:rPr>
          <w:rFonts w:ascii="Arial" w:hAnsi="Arial" w:cs="Arial"/>
          <w:i/>
        </w:rPr>
        <w:t xml:space="preserve"> </w:t>
      </w:r>
      <w:r w:rsidR="00A51F6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821D02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</w:t>
      </w:r>
      <w:r w:rsidR="00A51F6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ur</w:t>
      </w:r>
      <w:r w:rsidR="00C5519E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</w:p>
    <w:p w14:paraId="6C994FB6" w14:textId="047F4D09" w:rsidR="00DF3BDF" w:rsidRPr="0071552E" w:rsidRDefault="00C5519E" w:rsidP="00DF3BDF">
      <w:p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P</w:t>
      </w:r>
      <w:r w:rsidR="00594F9C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lanirani rashodi sastoje se od r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>ashode poslovanja,</w:t>
      </w:r>
      <w:r w:rsidR="00FD0002" w:rsidRPr="00FD0002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3</w:t>
      </w:r>
      <w:r w:rsidR="00FD0002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, -</w:t>
      </w:r>
      <w:r w:rsidR="00C030E5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1</w:t>
      </w:r>
      <w:r w:rsidR="00912E5A">
        <w:rPr>
          <w:rFonts w:ascii="Arial" w:eastAsia="Times New Roman" w:hAnsi="Arial" w:cs="Arial"/>
          <w:bCs/>
          <w:i/>
          <w:iCs/>
          <w:color w:val="000000"/>
          <w:lang w:eastAsia="hr-HR"/>
        </w:rPr>
        <w:t>4.066</w:t>
      </w:r>
      <w:r w:rsidR="004A7D00">
        <w:rPr>
          <w:rFonts w:ascii="Arial" w:eastAsia="Times New Roman" w:hAnsi="Arial" w:cs="Arial"/>
          <w:bCs/>
          <w:i/>
          <w:iCs/>
          <w:color w:val="000000"/>
          <w:lang w:eastAsia="hr-HR"/>
        </w:rPr>
        <w:t>.202,00</w:t>
      </w:r>
      <w:r w:rsidR="00A51F6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821D02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</w:t>
      </w:r>
      <w:r w:rsidR="00A51F6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u</w:t>
      </w:r>
      <w:r w:rsidR="00DF3BDF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r</w:t>
      </w:r>
      <w:r w:rsidR="00594F9C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, rashoda</w:t>
      </w:r>
      <w:r w:rsidR="00DF3BDF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za</w:t>
      </w:r>
      <w:r w:rsidR="00A51F6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nabavku ne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financijske imovine, </w:t>
      </w:r>
      <w:r w:rsidR="00FD0002" w:rsidRPr="00FD0002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4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>, -</w:t>
      </w:r>
      <w:r w:rsidR="00C030E5">
        <w:rPr>
          <w:rFonts w:ascii="Arial" w:eastAsia="Times New Roman" w:hAnsi="Arial" w:cs="Arial"/>
          <w:bCs/>
          <w:i/>
          <w:iCs/>
          <w:color w:val="000000"/>
          <w:lang w:eastAsia="hr-HR"/>
        </w:rPr>
        <w:t>2.90</w:t>
      </w:r>
      <w:r w:rsidR="004A7D00">
        <w:rPr>
          <w:rFonts w:ascii="Arial" w:eastAsia="Times New Roman" w:hAnsi="Arial" w:cs="Arial"/>
          <w:bCs/>
          <w:i/>
          <w:iCs/>
          <w:color w:val="000000"/>
          <w:lang w:eastAsia="hr-HR"/>
        </w:rPr>
        <w:t>7</w:t>
      </w:r>
      <w:r w:rsidR="006C3DBE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  <w:r w:rsidR="00663D8A">
        <w:rPr>
          <w:rFonts w:ascii="Arial" w:eastAsia="Times New Roman" w:hAnsi="Arial" w:cs="Arial"/>
          <w:bCs/>
          <w:i/>
          <w:iCs/>
          <w:color w:val="000000"/>
          <w:lang w:eastAsia="hr-HR"/>
        </w:rPr>
        <w:t>3</w:t>
      </w:r>
      <w:r w:rsidR="006C3DBE">
        <w:rPr>
          <w:rFonts w:ascii="Arial" w:eastAsia="Times New Roman" w:hAnsi="Arial" w:cs="Arial"/>
          <w:bCs/>
          <w:i/>
          <w:iCs/>
          <w:color w:val="000000"/>
          <w:lang w:eastAsia="hr-HR"/>
        </w:rPr>
        <w:t>00,00</w:t>
      </w:r>
      <w:r w:rsidR="00821D02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e</w:t>
      </w:r>
      <w:r w:rsidR="00A51F6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ur i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DF3BDF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594F9C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izdataka za finan</w:t>
      </w:r>
      <w:r w:rsidR="00447CDA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c</w:t>
      </w:r>
      <w:r w:rsidR="00A51F6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ijsku imovinu 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>,</w:t>
      </w:r>
      <w:r w:rsidR="00FD0002" w:rsidRPr="00FD0002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5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, </w:t>
      </w:r>
      <w:r w:rsidR="00A51F6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u iznosu 37.000,00 </w:t>
      </w:r>
      <w:r w:rsidR="00821D02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</w:t>
      </w:r>
      <w:r w:rsidR="00594F9C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ur.</w:t>
      </w:r>
    </w:p>
    <w:p w14:paraId="6332D638" w14:textId="5C4D7515" w:rsidR="00DF3BDF" w:rsidRPr="0071552E" w:rsidRDefault="00DF3BDF" w:rsidP="00DF3BDF">
      <w:p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</w:p>
    <w:p w14:paraId="243BA36D" w14:textId="2B898952" w:rsidR="00DF3BDF" w:rsidRPr="0071552E" w:rsidRDefault="00DF3BDF" w:rsidP="00DF3BDF">
      <w:pPr>
        <w:jc w:val="both"/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</w:pPr>
    </w:p>
    <w:p w14:paraId="6366CA56" w14:textId="22BF1E5B" w:rsidR="00633649" w:rsidRPr="0071552E" w:rsidRDefault="00C15F53" w:rsidP="00633649">
      <w:pPr>
        <w:jc w:val="both"/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hr-HR"/>
        </w:rPr>
        <w:t>Obr</w:t>
      </w:r>
      <w:r w:rsidR="00403E84" w:rsidRPr="0071552E"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hr-HR"/>
        </w:rPr>
        <w:t>azloženje općeg dijela financijskog plana</w:t>
      </w:r>
      <w:r w:rsidR="00751A0E" w:rsidRPr="0071552E"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hr-HR"/>
        </w:rPr>
        <w:t xml:space="preserve"> 2025</w:t>
      </w:r>
      <w:r w:rsidRPr="0071552E"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hr-HR"/>
        </w:rPr>
        <w:t xml:space="preserve"> godina</w:t>
      </w:r>
      <w:r w:rsidR="001A14CF"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hr-HR"/>
        </w:rPr>
        <w:t xml:space="preserve">- </w:t>
      </w:r>
      <w:r w:rsidR="004A7D00"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hr-HR"/>
        </w:rPr>
        <w:t>PET</w:t>
      </w:r>
      <w:r w:rsidR="00D32469"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hr-HR"/>
        </w:rPr>
        <w:t>E IZMJENE</w:t>
      </w:r>
    </w:p>
    <w:p w14:paraId="23F6CF29" w14:textId="77777777" w:rsidR="00C15F53" w:rsidRPr="0071552E" w:rsidRDefault="00C15F53" w:rsidP="00633649">
      <w:pPr>
        <w:jc w:val="both"/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</w:pPr>
    </w:p>
    <w:p w14:paraId="4E762093" w14:textId="31857A4D" w:rsidR="00C15F53" w:rsidRPr="0071552E" w:rsidRDefault="00751A0E" w:rsidP="00633649">
      <w:pPr>
        <w:jc w:val="both"/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Prihodi :</w:t>
      </w:r>
    </w:p>
    <w:p w14:paraId="0474E5B0" w14:textId="19149F72" w:rsidR="00C15F53" w:rsidRPr="0071552E" w:rsidRDefault="00F3676B" w:rsidP="00633649">
      <w:p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Ukupni prihodi za </w:t>
      </w:r>
      <w:r w:rsidR="00F613E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2025</w:t>
      </w:r>
      <w:r w:rsidR="00D931B9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g (</w:t>
      </w:r>
      <w:r w:rsidR="008531CB">
        <w:rPr>
          <w:rFonts w:ascii="Arial" w:hAnsi="Arial" w:cs="Arial"/>
          <w:i/>
        </w:rPr>
        <w:t>1</w:t>
      </w:r>
      <w:r w:rsidR="00912E5A">
        <w:rPr>
          <w:rFonts w:ascii="Arial" w:hAnsi="Arial" w:cs="Arial"/>
          <w:i/>
        </w:rPr>
        <w:t>7.010</w:t>
      </w:r>
      <w:r w:rsidR="004A7D00">
        <w:rPr>
          <w:rFonts w:ascii="Arial" w:hAnsi="Arial" w:cs="Arial"/>
          <w:i/>
        </w:rPr>
        <w:t>.502,00</w:t>
      </w:r>
      <w:r w:rsidR="00C15F5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r w:rsidR="00D931B9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)</w:t>
      </w:r>
      <w:r w:rsidR="00C15F5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sastoje se od slijedećih skupina :</w:t>
      </w:r>
    </w:p>
    <w:p w14:paraId="42F2CCE5" w14:textId="0D43CAB3" w:rsidR="0060605E" w:rsidRPr="0071552E" w:rsidRDefault="0060605E" w:rsidP="00C15F53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Ekonomska klasifikacija </w:t>
      </w:r>
      <w:r w:rsidR="00C15F53"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63 </w:t>
      </w:r>
      <w:r w:rsidR="00C15F53" w:rsidRPr="0071552E"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 xml:space="preserve">pomoći iz inozemstva i od </w:t>
      </w:r>
      <w:r w:rsidR="00403E84" w:rsidRPr="0071552E"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>subjekata unutar općeg financijskog plana</w:t>
      </w:r>
      <w:r w:rsidR="00C15F5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</w:p>
    <w:p w14:paraId="5B1BB3C6" w14:textId="336B5744" w:rsidR="00C15F53" w:rsidRPr="0071552E" w:rsidRDefault="00821D02" w:rsidP="0060605E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Ovi prihodi </w:t>
      </w:r>
      <w:r w:rsidR="0060605E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se odnose na program „specijalističko usavršavanje doktora hitne</w:t>
      </w:r>
      <w:r w:rsidR="00D32469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medicinske pomoći“ kao i specijalizanata medicinskih sestara i tehničara, 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D32469">
        <w:rPr>
          <w:rFonts w:ascii="Arial" w:eastAsia="Times New Roman" w:hAnsi="Arial" w:cs="Arial"/>
          <w:bCs/>
          <w:i/>
          <w:iCs/>
          <w:color w:val="000000"/>
          <w:lang w:eastAsia="hr-HR"/>
        </w:rPr>
        <w:t>izvor sredstava se osigurava kroz državni</w:t>
      </w:r>
      <w:r w:rsidR="00663A05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proračuna temeljem prenesenih EU sredstava </w:t>
      </w:r>
      <w:r w:rsidR="00912E5A">
        <w:rPr>
          <w:rFonts w:ascii="Arial" w:eastAsia="Times New Roman" w:hAnsi="Arial" w:cs="Arial"/>
          <w:bCs/>
          <w:i/>
          <w:iCs/>
          <w:color w:val="000000"/>
          <w:lang w:eastAsia="hr-HR"/>
        </w:rPr>
        <w:t>, povećana su za 180.000,00 eur</w:t>
      </w:r>
      <w:r w:rsidR="00663A05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6C3DBE">
        <w:rPr>
          <w:rFonts w:ascii="Arial" w:eastAsia="Times New Roman" w:hAnsi="Arial" w:cs="Arial"/>
          <w:bCs/>
          <w:i/>
          <w:iCs/>
          <w:color w:val="000000"/>
          <w:lang w:eastAsia="hr-HR"/>
        </w:rPr>
        <w:t>i iznose</w:t>
      </w:r>
      <w:r w:rsidR="00D32469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912E5A">
        <w:rPr>
          <w:rFonts w:ascii="Arial" w:eastAsia="Times New Roman" w:hAnsi="Arial" w:cs="Arial"/>
          <w:bCs/>
          <w:i/>
          <w:iCs/>
          <w:color w:val="000000"/>
          <w:lang w:eastAsia="hr-HR"/>
        </w:rPr>
        <w:t>45</w:t>
      </w:r>
      <w:r w:rsidR="00D32469">
        <w:rPr>
          <w:rFonts w:ascii="Arial" w:eastAsia="Times New Roman" w:hAnsi="Arial" w:cs="Arial"/>
          <w:bCs/>
          <w:i/>
          <w:iCs/>
          <w:color w:val="000000"/>
          <w:lang w:eastAsia="hr-HR"/>
        </w:rPr>
        <w:t>5.000,00 eur.</w:t>
      </w:r>
      <w:r w:rsidR="00707F8A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Povećanje ove stavke i odstupanja od Plana je isplata sredstava za specijalizante iz prethodnih godina, a koja su se ostvarila u tekućoj godini.</w:t>
      </w:r>
    </w:p>
    <w:p w14:paraId="6CF93D88" w14:textId="77777777" w:rsidR="00D6559C" w:rsidRPr="0071552E" w:rsidRDefault="00D6559C" w:rsidP="00C15F53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Ekonomska klasifikacija </w:t>
      </w:r>
      <w:r w:rsidR="00C15F53"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64 </w:t>
      </w:r>
      <w:r w:rsidR="00B04CC3" w:rsidRPr="0071552E"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>Prihodi od imovine</w:t>
      </w:r>
      <w:r w:rsidR="00B04CC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    </w:t>
      </w:r>
    </w:p>
    <w:p w14:paraId="258B40CA" w14:textId="3B7E0B52" w:rsidR="00C15F53" w:rsidRPr="0071552E" w:rsidRDefault="00D6559C" w:rsidP="00D6559C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Ovdje su planirani prihodi od tečajnih razlika, kamata na oročena sredstva i depozite po viđenju u iznosu od </w:t>
      </w:r>
      <w:r w:rsidR="00821D02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300,00 e</w:t>
      </w:r>
      <w:r w:rsidR="00B04CC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ur</w:t>
      </w:r>
    </w:p>
    <w:p w14:paraId="7C454F26" w14:textId="77777777" w:rsidR="0041029C" w:rsidRPr="0071552E" w:rsidRDefault="0041029C" w:rsidP="00B04CC3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Ekonomska klasifikacija </w:t>
      </w:r>
      <w:r w:rsidR="00B04CC3"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65 </w:t>
      </w:r>
      <w:r w:rsidR="00B04CC3" w:rsidRPr="0071552E"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>Prihodi od pristojbi po posebnim propisima</w:t>
      </w:r>
      <w:r w:rsidR="00B04CC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</w:p>
    <w:p w14:paraId="139275FD" w14:textId="4F550FA5" w:rsidR="0041029C" w:rsidRPr="0071552E" w:rsidRDefault="0041029C" w:rsidP="0041029C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Ovi prihodi s</w:t>
      </w:r>
      <w:r w:rsidR="00354089">
        <w:rPr>
          <w:rFonts w:ascii="Arial" w:eastAsia="Times New Roman" w:hAnsi="Arial" w:cs="Arial"/>
          <w:bCs/>
          <w:i/>
          <w:iCs/>
          <w:color w:val="000000"/>
          <w:lang w:eastAsia="hr-HR"/>
        </w:rPr>
        <w:t>e planiraju na razini 1</w:t>
      </w:r>
      <w:r w:rsidR="00912E5A">
        <w:rPr>
          <w:rFonts w:ascii="Arial" w:eastAsia="Times New Roman" w:hAnsi="Arial" w:cs="Arial"/>
          <w:bCs/>
          <w:i/>
          <w:iCs/>
          <w:color w:val="000000"/>
          <w:lang w:eastAsia="hr-HR"/>
        </w:rPr>
        <w:t>5</w:t>
      </w:r>
      <w:r w:rsidR="004A7D00">
        <w:rPr>
          <w:rFonts w:ascii="Arial" w:eastAsia="Times New Roman" w:hAnsi="Arial" w:cs="Arial"/>
          <w:bCs/>
          <w:i/>
          <w:iCs/>
          <w:color w:val="000000"/>
          <w:lang w:eastAsia="hr-HR"/>
        </w:rPr>
        <w:t>7</w:t>
      </w:r>
      <w:r w:rsidR="00354089">
        <w:rPr>
          <w:rFonts w:ascii="Arial" w:eastAsia="Times New Roman" w:hAnsi="Arial" w:cs="Arial"/>
          <w:bCs/>
          <w:i/>
          <w:iCs/>
          <w:color w:val="000000"/>
          <w:lang w:eastAsia="hr-HR"/>
        </w:rPr>
        <w:t>.910,00</w:t>
      </w:r>
      <w:r w:rsidR="00663A05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r w:rsidR="006C3DB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i</w:t>
      </w:r>
      <w:r w:rsidR="00912E5A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veći su za 15.000,00 eur u odnosu na </w:t>
      </w:r>
      <w:r w:rsidR="00354089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Planu za 2025 godinu</w:t>
      </w:r>
      <w:r w:rsidR="009B719D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</w:p>
    <w:p w14:paraId="6FC7C87C" w14:textId="1D5FDA05" w:rsidR="00B04CC3" w:rsidRDefault="009B719D" w:rsidP="0041029C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lastRenderedPageBreak/>
        <w:t>Prihode ove skupine čine</w:t>
      </w:r>
      <w:r w:rsidR="00663A05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potpore JLS kroz participaciju</w:t>
      </w:r>
      <w:r w:rsidR="0041029C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općina i gradova u financiranju programa mreže ljetne hitne pomoći</w:t>
      </w:r>
      <w:r w:rsidR="002A40F8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,</w:t>
      </w:r>
      <w:r w:rsidR="00663A05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a u 2025  planirani su iznosom</w:t>
      </w:r>
      <w:r w:rsidR="008D2FF5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92.910,00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eur.</w:t>
      </w:r>
    </w:p>
    <w:p w14:paraId="311EE1D2" w14:textId="533F8FAA" w:rsidR="00354089" w:rsidRPr="0071552E" w:rsidRDefault="00354089" w:rsidP="0041029C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Te prihod od refundacije šteta u iznosu od </w:t>
      </w:r>
      <w:r w:rsidR="00912E5A">
        <w:rPr>
          <w:rFonts w:ascii="Arial" w:eastAsia="Times New Roman" w:hAnsi="Arial" w:cs="Arial"/>
          <w:bCs/>
          <w:i/>
          <w:iCs/>
          <w:color w:val="000000"/>
          <w:lang w:eastAsia="hr-HR"/>
        </w:rPr>
        <w:t>6</w:t>
      </w:r>
      <w:r w:rsidR="004A7D00">
        <w:rPr>
          <w:rFonts w:ascii="Arial" w:eastAsia="Times New Roman" w:hAnsi="Arial" w:cs="Arial"/>
          <w:bCs/>
          <w:i/>
          <w:iCs/>
          <w:color w:val="000000"/>
          <w:lang w:eastAsia="hr-HR"/>
        </w:rPr>
        <w:t>5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.000,00 eur</w:t>
      </w:r>
      <w:r w:rsidR="00114873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koji se refundiraju kroz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izvore 41</w:t>
      </w:r>
      <w:r w:rsidR="00114873">
        <w:rPr>
          <w:rFonts w:ascii="Arial" w:eastAsia="Times New Roman" w:hAnsi="Arial" w:cs="Arial"/>
          <w:bCs/>
          <w:i/>
          <w:iCs/>
          <w:color w:val="000000"/>
          <w:lang w:eastAsia="hr-HR"/>
        </w:rPr>
        <w:t>- HZZO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</w:p>
    <w:p w14:paraId="3B6A1CE3" w14:textId="728E983E" w:rsidR="008B4374" w:rsidRPr="0071552E" w:rsidRDefault="008B4374" w:rsidP="00B04CC3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Ekonomska klasifikacija </w:t>
      </w:r>
      <w:r w:rsidR="00B04CC3"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66</w:t>
      </w:r>
      <w:r w:rsidR="00D75BE4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 </w:t>
      </w:r>
      <w:r w:rsidR="00B04CC3"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 </w:t>
      </w:r>
      <w:r w:rsidR="00B04CC3" w:rsidRPr="0071552E"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>Prihodi od prodaje proizvoda i roba , te pruženih usluga</w:t>
      </w:r>
      <w:r w:rsidR="00B04CC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 </w:t>
      </w:r>
    </w:p>
    <w:p w14:paraId="1596620A" w14:textId="3B7FBE0E" w:rsidR="000F7152" w:rsidRDefault="008B4374" w:rsidP="000F7152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Prihodi iz skupine vlastitih prihoda koji se ostvaruju kroz rad </w:t>
      </w:r>
      <w:r w:rsidR="002E7281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ambulanti, osiguranja sports</w:t>
      </w:r>
      <w:r w:rsidR="001C18C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kih il sličnih aktivnosti te  </w:t>
      </w:r>
      <w:r w:rsidR="002E7281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postupaka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medicinskih timo</w:t>
      </w:r>
      <w:r w:rsidR="002E7281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va</w:t>
      </w:r>
      <w:r w:rsidR="001C18C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, ovim izmjenama</w:t>
      </w:r>
      <w:r w:rsidR="002E7281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0F7152">
        <w:rPr>
          <w:rFonts w:ascii="Arial" w:eastAsia="Times New Roman" w:hAnsi="Arial" w:cs="Arial"/>
          <w:bCs/>
          <w:i/>
          <w:iCs/>
          <w:color w:val="000000"/>
          <w:lang w:eastAsia="hr-HR"/>
        </w:rPr>
        <w:t>su smanjeni</w:t>
      </w:r>
      <w:r w:rsidR="000F7152" w:rsidRPr="000F715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0F7152">
        <w:rPr>
          <w:rFonts w:ascii="Arial" w:eastAsia="Times New Roman" w:hAnsi="Arial" w:cs="Arial"/>
          <w:bCs/>
          <w:i/>
          <w:iCs/>
          <w:color w:val="000000"/>
          <w:lang w:eastAsia="hr-HR"/>
        </w:rPr>
        <w:t>u odnosu na Plan za 299.000,00,00 eur.</w:t>
      </w:r>
      <w:r w:rsidR="000B6977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i iznos</w:t>
      </w:r>
      <w:r w:rsidR="000F7152">
        <w:rPr>
          <w:rFonts w:ascii="Arial" w:eastAsia="Times New Roman" w:hAnsi="Arial" w:cs="Arial"/>
          <w:bCs/>
          <w:i/>
          <w:iCs/>
          <w:color w:val="000000"/>
          <w:lang w:eastAsia="hr-HR"/>
        </w:rPr>
        <w:t>e</w:t>
      </w:r>
      <w:r w:rsidR="001C18C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1.</w:t>
      </w:r>
      <w:r w:rsidR="000F7152">
        <w:rPr>
          <w:rFonts w:ascii="Arial" w:eastAsia="Times New Roman" w:hAnsi="Arial" w:cs="Arial"/>
          <w:bCs/>
          <w:i/>
          <w:iCs/>
          <w:color w:val="000000"/>
          <w:lang w:eastAsia="hr-HR"/>
        </w:rPr>
        <w:t>647.511,65</w:t>
      </w:r>
      <w:r w:rsidR="009B719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eur</w:t>
      </w:r>
      <w:r w:rsidR="000F7152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</w:p>
    <w:p w14:paraId="50E3AB4B" w14:textId="5D4E0804" w:rsidR="008B4374" w:rsidRPr="000F7152" w:rsidRDefault="001C18CD" w:rsidP="000F7152">
      <w:pPr>
        <w:ind w:left="360"/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8B4374"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 xml:space="preserve">Ekonomska klasifikacija </w:t>
      </w:r>
      <w:r w:rsidR="00B04CC3"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>67</w:t>
      </w:r>
      <w:r w:rsidR="00B04CC3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</w:t>
      </w:r>
      <w:r w:rsidR="00B04CC3" w:rsidRPr="0071552E">
        <w:rPr>
          <w:rFonts w:ascii="Arial" w:eastAsia="Times New Roman" w:hAnsi="Arial" w:cs="Arial"/>
          <w:i/>
          <w:iCs/>
          <w:color w:val="000000"/>
          <w:u w:val="single"/>
          <w:lang w:eastAsia="hr-HR"/>
        </w:rPr>
        <w:t>Prihodi iz nadležnog proračuna, ugovorne obveze</w:t>
      </w:r>
      <w:r w:rsidR="00B04CC3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</w:t>
      </w:r>
    </w:p>
    <w:p w14:paraId="79A48AAB" w14:textId="01D8443C" w:rsidR="002F02FB" w:rsidRDefault="000F7152" w:rsidP="008B4374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i/>
          <w:iCs/>
          <w:color w:val="000000"/>
          <w:lang w:eastAsia="hr-HR"/>
        </w:rPr>
        <w:t>Pe</w:t>
      </w:r>
      <w:r w:rsidR="00BF3826">
        <w:rPr>
          <w:rFonts w:ascii="Arial" w:eastAsia="Times New Roman" w:hAnsi="Arial" w:cs="Arial"/>
          <w:i/>
          <w:iCs/>
          <w:color w:val="000000"/>
          <w:lang w:eastAsia="hr-HR"/>
        </w:rPr>
        <w:t>t</w:t>
      </w:r>
      <w:r w:rsidR="009B719D">
        <w:rPr>
          <w:rFonts w:ascii="Arial" w:eastAsia="Times New Roman" w:hAnsi="Arial" w:cs="Arial"/>
          <w:i/>
          <w:iCs/>
          <w:color w:val="000000"/>
          <w:lang w:eastAsia="hr-HR"/>
        </w:rPr>
        <w:t>i</w:t>
      </w:r>
      <w:r w:rsidR="00A71866">
        <w:rPr>
          <w:rFonts w:ascii="Arial" w:eastAsia="Times New Roman" w:hAnsi="Arial" w:cs="Arial"/>
          <w:i/>
          <w:iCs/>
          <w:color w:val="000000"/>
          <w:lang w:eastAsia="hr-HR"/>
        </w:rPr>
        <w:t>m izmjenama ova skupina prih</w:t>
      </w:r>
      <w:r w:rsidR="00F21721">
        <w:rPr>
          <w:rFonts w:ascii="Arial" w:eastAsia="Times New Roman" w:hAnsi="Arial" w:cs="Arial"/>
          <w:i/>
          <w:iCs/>
          <w:color w:val="000000"/>
          <w:lang w:eastAsia="hr-HR"/>
        </w:rPr>
        <w:t xml:space="preserve">oda se </w:t>
      </w:r>
      <w:r w:rsidR="00BF3826">
        <w:rPr>
          <w:rFonts w:ascii="Arial" w:eastAsia="Times New Roman" w:hAnsi="Arial" w:cs="Arial"/>
          <w:i/>
          <w:iCs/>
          <w:color w:val="000000"/>
          <w:lang w:eastAsia="hr-HR"/>
        </w:rPr>
        <w:t>povećava</w:t>
      </w:r>
      <w:r w:rsidR="00F21721">
        <w:rPr>
          <w:rFonts w:ascii="Arial" w:eastAsia="Times New Roman" w:hAnsi="Arial" w:cs="Arial"/>
          <w:i/>
          <w:iCs/>
          <w:color w:val="000000"/>
          <w:lang w:eastAsia="hr-HR"/>
        </w:rPr>
        <w:t xml:space="preserve"> za</w:t>
      </w:r>
      <w:r w:rsidR="00BF3826">
        <w:rPr>
          <w:rFonts w:ascii="Arial" w:eastAsia="Times New Roman" w:hAnsi="Arial" w:cs="Arial"/>
          <w:i/>
          <w:iCs/>
          <w:color w:val="000000"/>
          <w:lang w:eastAsia="hr-HR"/>
        </w:rPr>
        <w:t xml:space="preserve"> 1</w:t>
      </w:r>
      <w:r w:rsidR="00912E5A">
        <w:rPr>
          <w:rFonts w:ascii="Arial" w:eastAsia="Times New Roman" w:hAnsi="Arial" w:cs="Arial"/>
          <w:i/>
          <w:iCs/>
          <w:color w:val="000000"/>
          <w:lang w:eastAsia="hr-HR"/>
        </w:rPr>
        <w:t>.203</w:t>
      </w:r>
      <w:r>
        <w:rPr>
          <w:rFonts w:ascii="Arial" w:eastAsia="Times New Roman" w:hAnsi="Arial" w:cs="Arial"/>
          <w:i/>
          <w:iCs/>
          <w:color w:val="000000"/>
          <w:lang w:eastAsia="hr-HR"/>
        </w:rPr>
        <w:t>.300,00</w:t>
      </w:r>
      <w:r w:rsidR="00B04CC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eur</w:t>
      </w:r>
      <w:r w:rsidR="000033E0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,</w:t>
      </w:r>
      <w:r w:rsidR="00F21721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pojašnjenje </w:t>
      </w:r>
      <w:r w:rsidR="00BF3826">
        <w:rPr>
          <w:rFonts w:ascii="Arial" w:eastAsia="Times New Roman" w:hAnsi="Arial" w:cs="Arial"/>
          <w:bCs/>
          <w:i/>
          <w:iCs/>
          <w:color w:val="000000"/>
          <w:lang w:eastAsia="hr-HR"/>
        </w:rPr>
        <w:t>poveća</w:t>
      </w:r>
      <w:r w:rsidR="00F21721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nja prikazujemo kroz pojedine skupine izvora : </w:t>
      </w:r>
      <w:r w:rsidR="000033E0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Sredstva iz izvora 11-županija se povećavaju za 300.000,00eur i sad iznose 701.063,44 eur, </w:t>
      </w:r>
      <w:r w:rsidR="000033E0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S</w:t>
      </w:r>
      <w:r w:rsidR="00F4302C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redstv</w:t>
      </w:r>
      <w:r w:rsidR="00967074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a </w:t>
      </w:r>
      <w:r w:rsidR="00BF3826">
        <w:rPr>
          <w:rFonts w:ascii="Arial" w:eastAsia="Times New Roman" w:hAnsi="Arial" w:cs="Arial"/>
          <w:bCs/>
          <w:i/>
          <w:iCs/>
          <w:color w:val="000000"/>
          <w:lang w:eastAsia="hr-HR"/>
        </w:rPr>
        <w:t>od ugovornih obveza HZZO</w:t>
      </w:r>
      <w:r w:rsidR="00967074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0033E0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na ek.kl.67 s</w:t>
      </w:r>
      <w:r w:rsidR="00967074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u </w:t>
      </w:r>
      <w:r w:rsidR="00D95784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povećana </w:t>
      </w:r>
      <w:r w:rsidR="00912E5A">
        <w:rPr>
          <w:rFonts w:ascii="Arial" w:eastAsia="Times New Roman" w:hAnsi="Arial" w:cs="Arial"/>
          <w:bCs/>
          <w:i/>
          <w:iCs/>
          <w:color w:val="000000"/>
          <w:lang w:eastAsia="hr-HR"/>
        </w:rPr>
        <w:t>90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3.300,00</w:t>
      </w:r>
      <w:r w:rsidR="00BF3826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eur i sad iznose 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12.</w:t>
      </w:r>
      <w:r w:rsidR="00912E5A">
        <w:rPr>
          <w:rFonts w:ascii="Arial" w:eastAsia="Times New Roman" w:hAnsi="Arial" w:cs="Arial"/>
          <w:bCs/>
          <w:i/>
          <w:iCs/>
          <w:color w:val="000000"/>
          <w:lang w:eastAsia="hr-HR"/>
        </w:rPr>
        <w:t>592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.440,50</w:t>
      </w:r>
      <w:r w:rsidR="00BF3826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eur</w:t>
      </w:r>
      <w:r w:rsidR="009B719D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</w:p>
    <w:p w14:paraId="51935F39" w14:textId="77777777" w:rsidR="002F02FB" w:rsidRPr="0071552E" w:rsidRDefault="002F02FB" w:rsidP="00B04CC3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 xml:space="preserve">Ekonomska klasifikacija </w:t>
      </w:r>
      <w:r w:rsidR="00B04CC3"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 xml:space="preserve">68 </w:t>
      </w:r>
      <w:r w:rsidR="00B04CC3" w:rsidRPr="0071552E">
        <w:rPr>
          <w:rFonts w:ascii="Arial" w:eastAsia="Times New Roman" w:hAnsi="Arial" w:cs="Arial"/>
          <w:i/>
          <w:iCs/>
          <w:color w:val="000000"/>
          <w:u w:val="single"/>
          <w:lang w:eastAsia="hr-HR"/>
        </w:rPr>
        <w:t>Prihodi od kazni, upravnih mjera</w:t>
      </w:r>
      <w:r w:rsidR="00B04CC3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</w:t>
      </w:r>
    </w:p>
    <w:p w14:paraId="2133B72D" w14:textId="41FD7CFF" w:rsidR="00B04CC3" w:rsidRPr="0071552E" w:rsidRDefault="002F02FB" w:rsidP="00187992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Ovi prihodi su izvorom v</w:t>
      </w:r>
      <w:r w:rsidR="000626FB">
        <w:rPr>
          <w:rFonts w:ascii="Arial" w:eastAsia="Times New Roman" w:hAnsi="Arial" w:cs="Arial"/>
          <w:i/>
          <w:iCs/>
          <w:color w:val="000000"/>
          <w:lang w:eastAsia="hr-HR"/>
        </w:rPr>
        <w:t>lastiti prihod Ustanove a, planirani su na</w:t>
      </w: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</w:t>
      </w:r>
      <w:r w:rsidR="000626FB">
        <w:rPr>
          <w:rFonts w:ascii="Arial" w:eastAsia="Times New Roman" w:hAnsi="Arial" w:cs="Arial"/>
          <w:i/>
          <w:iCs/>
          <w:color w:val="000000"/>
          <w:lang w:eastAsia="hr-HR"/>
        </w:rPr>
        <w:t>5</w:t>
      </w:r>
      <w:r w:rsidR="009F63BE" w:rsidRPr="0071552E">
        <w:rPr>
          <w:rFonts w:ascii="Arial" w:eastAsia="Times New Roman" w:hAnsi="Arial" w:cs="Arial"/>
          <w:i/>
          <w:iCs/>
          <w:color w:val="000000"/>
          <w:lang w:eastAsia="hr-HR"/>
        </w:rPr>
        <w:t>00,00</w:t>
      </w:r>
      <w:r w:rsidR="00B04CC3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eur</w:t>
      </w: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.</w:t>
      </w:r>
    </w:p>
    <w:p w14:paraId="24697B16" w14:textId="77777777" w:rsidR="002F02FB" w:rsidRPr="0071552E" w:rsidRDefault="002F02FB" w:rsidP="00B04CC3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>Ekonomska klasifikacija</w:t>
      </w:r>
      <w:r w:rsidR="00B04CC3"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 xml:space="preserve"> 72 </w:t>
      </w:r>
      <w:r w:rsidR="00B13548" w:rsidRPr="0071552E">
        <w:rPr>
          <w:rFonts w:ascii="Arial" w:eastAsia="Times New Roman" w:hAnsi="Arial" w:cs="Arial"/>
          <w:i/>
          <w:iCs/>
          <w:color w:val="000000"/>
          <w:u w:val="single"/>
          <w:lang w:eastAsia="hr-HR"/>
        </w:rPr>
        <w:t>Prihodi od prodaje dugotrajne  imovine</w:t>
      </w:r>
      <w:r w:rsidR="00B13548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</w:t>
      </w:r>
    </w:p>
    <w:p w14:paraId="523FAE6E" w14:textId="4EFA2085" w:rsidR="00B13548" w:rsidRPr="0071552E" w:rsidRDefault="002F02FB" w:rsidP="00187992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Ova skupina</w:t>
      </w:r>
      <w:r w:rsidR="009F63BE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prihoda planirana je u iznosu od 20.000,00 eur, bazira se na planu prodaje voz</w:t>
      </w:r>
      <w:r w:rsidR="00A44F74" w:rsidRPr="0071552E">
        <w:rPr>
          <w:rFonts w:ascii="Arial" w:eastAsia="Times New Roman" w:hAnsi="Arial" w:cs="Arial"/>
          <w:i/>
          <w:iCs/>
          <w:color w:val="000000"/>
          <w:lang w:eastAsia="hr-HR"/>
        </w:rPr>
        <w:t>ila koja su u planu rashoda 2025</w:t>
      </w:r>
      <w:r w:rsidR="009F63BE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god.</w:t>
      </w: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.</w:t>
      </w:r>
      <w:r w:rsidR="00B13548"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 xml:space="preserve"> </w:t>
      </w:r>
    </w:p>
    <w:p w14:paraId="31E273E7" w14:textId="77777777" w:rsidR="00FE195A" w:rsidRDefault="00FE195A" w:rsidP="002F02FB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</w:p>
    <w:p w14:paraId="4D487BD0" w14:textId="2A34425B" w:rsidR="00FE195A" w:rsidRDefault="00FE195A" w:rsidP="002F02FB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-</w:t>
      </w:r>
      <w:r w:rsidRPr="00FE195A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Ekonomska klasifikacija 9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>Preneseni višak/manjak prethodnog razdoblja</w:t>
      </w:r>
    </w:p>
    <w:p w14:paraId="043DCF20" w14:textId="70AD6A80" w:rsidR="00B13548" w:rsidRPr="0071552E" w:rsidRDefault="00FE195A" w:rsidP="00B132D6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Predstavlja sredstva koja se preraspodjeljuju u naredno poslovno razdoblje</w:t>
      </w:r>
      <w:r w:rsidR="00B132D6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kao izvor financiranja rashodovne strane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  <w:r w:rsidR="00B132D6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Prenese</w:t>
      </w:r>
      <w:r w:rsidR="00B132D6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ni višak </w:t>
      </w:r>
      <w:r w:rsidR="00A43800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iznosi 1.120.408,41 eur.</w:t>
      </w:r>
    </w:p>
    <w:p w14:paraId="11B0DF67" w14:textId="77777777" w:rsidR="00DB1EF8" w:rsidRPr="0071552E" w:rsidRDefault="00DB1EF8" w:rsidP="00DB1EF8">
      <w:p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</w:p>
    <w:p w14:paraId="5FB1238D" w14:textId="77777777" w:rsidR="00187992" w:rsidRPr="0071552E" w:rsidRDefault="00187992" w:rsidP="00DB1EF8">
      <w:p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</w:p>
    <w:p w14:paraId="497730FC" w14:textId="41DDD46F" w:rsidR="00DB1EF8" w:rsidRPr="0071552E" w:rsidRDefault="00751A0E" w:rsidP="00DB1EF8">
      <w:pPr>
        <w:jc w:val="both"/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Rashodi :</w:t>
      </w:r>
    </w:p>
    <w:p w14:paraId="1C87FC0A" w14:textId="2634C310" w:rsidR="00BF1B36" w:rsidRPr="0071552E" w:rsidRDefault="00A44F74" w:rsidP="00DB1EF8">
      <w:p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Ukupni rashodi za 2025</w:t>
      </w:r>
      <w:r w:rsidR="007012FE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g</w:t>
      </w:r>
      <w:r w:rsidR="0009659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,  </w:t>
      </w:r>
      <w:r w:rsidR="000F7152">
        <w:rPr>
          <w:rFonts w:ascii="Arial" w:eastAsia="Times New Roman" w:hAnsi="Arial" w:cs="Arial"/>
          <w:bCs/>
          <w:i/>
          <w:iCs/>
          <w:color w:val="000000"/>
          <w:lang w:eastAsia="hr-HR"/>
        </w:rPr>
        <w:t>peti</w:t>
      </w:r>
      <w:r w:rsidR="00854791">
        <w:rPr>
          <w:rFonts w:ascii="Arial" w:eastAsia="Times New Roman" w:hAnsi="Arial" w:cs="Arial"/>
          <w:bCs/>
          <w:i/>
          <w:iCs/>
          <w:color w:val="000000"/>
          <w:lang w:eastAsia="hr-HR"/>
        </w:rPr>
        <w:t>m izmjenama</w:t>
      </w:r>
      <w:r w:rsidR="0009659E">
        <w:rPr>
          <w:rFonts w:ascii="Arial" w:eastAsia="Times New Roman" w:hAnsi="Arial" w:cs="Arial"/>
          <w:bCs/>
          <w:i/>
          <w:iCs/>
          <w:color w:val="000000"/>
          <w:lang w:eastAsia="hr-HR"/>
        </w:rPr>
        <w:t>,</w:t>
      </w:r>
      <w:r w:rsidR="00854791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7012FE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DB1EF8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planirani </w:t>
      </w:r>
      <w:r w:rsidR="00854791">
        <w:rPr>
          <w:rFonts w:ascii="Arial" w:eastAsia="Times New Roman" w:hAnsi="Arial" w:cs="Arial"/>
          <w:bCs/>
          <w:i/>
          <w:iCs/>
          <w:color w:val="000000"/>
          <w:lang w:eastAsia="hr-HR"/>
        </w:rPr>
        <w:t>su iznosom</w:t>
      </w:r>
      <w:r w:rsidR="00825BBA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D754C7">
        <w:rPr>
          <w:rFonts w:ascii="Arial" w:hAnsi="Arial" w:cs="Arial"/>
          <w:i/>
        </w:rPr>
        <w:t>1</w:t>
      </w:r>
      <w:r w:rsidR="00912E5A">
        <w:rPr>
          <w:rFonts w:ascii="Arial" w:hAnsi="Arial" w:cs="Arial"/>
          <w:i/>
        </w:rPr>
        <w:t>7.010</w:t>
      </w:r>
      <w:r w:rsidR="000F7152">
        <w:rPr>
          <w:rFonts w:ascii="Arial" w:hAnsi="Arial" w:cs="Arial"/>
          <w:i/>
        </w:rPr>
        <w:t>.502,00</w:t>
      </w:r>
      <w:r w:rsidR="00825BBA" w:rsidRPr="0071552E">
        <w:rPr>
          <w:rFonts w:ascii="Arial" w:hAnsi="Arial" w:cs="Arial"/>
          <w:i/>
        </w:rPr>
        <w:t xml:space="preserve"> eur</w:t>
      </w:r>
      <w:r w:rsidR="00507C1B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  <w:r w:rsidR="002A213A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, </w:t>
      </w:r>
      <w:r w:rsidR="00DB1EF8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sastoje se od </w:t>
      </w:r>
      <w:r w:rsidR="00F3676B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ekonomskih skupina, klasifikacija </w:t>
      </w:r>
      <w:r w:rsidR="00DB1EF8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kako slijedi :</w:t>
      </w:r>
    </w:p>
    <w:p w14:paraId="5F39F0ED" w14:textId="77777777" w:rsidR="00F3676B" w:rsidRPr="0071552E" w:rsidRDefault="00F3676B" w:rsidP="00F7649E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Ekonomska klasifikacija </w:t>
      </w:r>
      <w:r w:rsidR="00DB1EF8"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31 </w:t>
      </w:r>
      <w:r w:rsidR="00DB1EF8" w:rsidRPr="0071552E"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>Rashodi za zaposlene</w:t>
      </w:r>
      <w:r w:rsidR="00DB1EF8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</w:p>
    <w:p w14:paraId="708A766B" w14:textId="7FD58073" w:rsidR="00854791" w:rsidRDefault="00FE4137" w:rsidP="00F3676B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Ukupno planirana sredstva na ovoj skupini </w:t>
      </w:r>
      <w:r w:rsidR="00BC2CB1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se </w:t>
      </w:r>
      <w:r w:rsid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planiraju na razini </w:t>
      </w:r>
      <w:r w:rsidR="00C172A3">
        <w:rPr>
          <w:rFonts w:ascii="Arial" w:eastAsia="Times New Roman" w:hAnsi="Arial" w:cs="Arial"/>
          <w:bCs/>
          <w:i/>
          <w:iCs/>
          <w:color w:val="000000"/>
          <w:lang w:eastAsia="hr-HR"/>
        </w:rPr>
        <w:t>10.</w:t>
      </w:r>
      <w:r w:rsidR="00912E5A">
        <w:rPr>
          <w:rFonts w:ascii="Arial" w:eastAsia="Times New Roman" w:hAnsi="Arial" w:cs="Arial"/>
          <w:bCs/>
          <w:i/>
          <w:iCs/>
          <w:color w:val="000000"/>
          <w:lang w:eastAsia="hr-HR"/>
        </w:rPr>
        <w:t>379.849,00</w:t>
      </w:r>
      <w:r w:rsidR="00854791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eur </w:t>
      </w:r>
      <w:r w:rsidR="00CB38C7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, te su </w:t>
      </w:r>
      <w:r w:rsidR="000408D6">
        <w:rPr>
          <w:rFonts w:ascii="Arial" w:eastAsia="Times New Roman" w:hAnsi="Arial" w:cs="Arial"/>
          <w:bCs/>
          <w:i/>
          <w:iCs/>
          <w:color w:val="000000"/>
          <w:lang w:eastAsia="hr-HR"/>
        </w:rPr>
        <w:t>u odnosu na</w:t>
      </w:r>
      <w:r w:rsidR="00CB38C7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854791">
        <w:rPr>
          <w:rFonts w:ascii="Arial" w:eastAsia="Times New Roman" w:hAnsi="Arial" w:cs="Arial"/>
          <w:bCs/>
          <w:i/>
          <w:iCs/>
          <w:color w:val="000000"/>
          <w:lang w:eastAsia="hr-HR"/>
        </w:rPr>
        <w:t>Plan</w:t>
      </w:r>
      <w:r w:rsidR="00CB38C7">
        <w:rPr>
          <w:rFonts w:ascii="Arial" w:eastAsia="Times New Roman" w:hAnsi="Arial" w:cs="Arial"/>
          <w:bCs/>
          <w:i/>
          <w:iCs/>
          <w:color w:val="000000"/>
          <w:lang w:eastAsia="hr-HR"/>
        </w:rPr>
        <w:t>u</w:t>
      </w:r>
      <w:r w:rsidR="000408D6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povećana za </w:t>
      </w:r>
      <w:r w:rsidR="00912E5A">
        <w:rPr>
          <w:rFonts w:ascii="Arial" w:eastAsia="Times New Roman" w:hAnsi="Arial" w:cs="Arial"/>
          <w:bCs/>
          <w:i/>
          <w:iCs/>
          <w:color w:val="000000"/>
          <w:lang w:eastAsia="hr-HR"/>
        </w:rPr>
        <w:t>8</w:t>
      </w:r>
      <w:r w:rsidR="00C172A3">
        <w:rPr>
          <w:rFonts w:ascii="Arial" w:eastAsia="Times New Roman" w:hAnsi="Arial" w:cs="Arial"/>
          <w:bCs/>
          <w:i/>
          <w:iCs/>
          <w:color w:val="000000"/>
          <w:lang w:eastAsia="hr-HR"/>
        </w:rPr>
        <w:t>35.000,00</w:t>
      </w:r>
      <w:r w:rsidR="000408D6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eur</w:t>
      </w:r>
      <w:r w:rsidR="00854791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, 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F7649E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odnose se na bruto plaće , doprino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se,</w:t>
      </w:r>
      <w:r w:rsid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te ostala prava radnika 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koja se ostvaruju kroz 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božićnice, regres, nagrade</w:t>
      </w:r>
      <w:r w:rsid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i slične izdatke. </w:t>
      </w:r>
    </w:p>
    <w:p w14:paraId="62BB41C0" w14:textId="7A12F99A" w:rsidR="00854791" w:rsidRDefault="00854791" w:rsidP="00F3676B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Istaknuli bi ih u 3 skupine ; - bruto plaće radnika 8.</w:t>
      </w:r>
      <w:r w:rsidR="00912E5A">
        <w:rPr>
          <w:rFonts w:ascii="Arial" w:eastAsia="Times New Roman" w:hAnsi="Arial" w:cs="Arial"/>
          <w:bCs/>
          <w:i/>
          <w:iCs/>
          <w:color w:val="000000"/>
          <w:lang w:eastAsia="hr-HR"/>
        </w:rPr>
        <w:t>7</w:t>
      </w:r>
      <w:r w:rsidR="00C172A3">
        <w:rPr>
          <w:rFonts w:ascii="Arial" w:eastAsia="Times New Roman" w:hAnsi="Arial" w:cs="Arial"/>
          <w:bCs/>
          <w:i/>
          <w:iCs/>
          <w:color w:val="000000"/>
          <w:lang w:eastAsia="hr-HR"/>
        </w:rPr>
        <w:t>56.449,00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eur , - Obvezn</w:t>
      </w:r>
      <w:r w:rsidR="006C39EA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o 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zdravstveno i mirovinsko osiguranje 1.</w:t>
      </w:r>
      <w:r w:rsidR="00912E5A">
        <w:rPr>
          <w:rFonts w:ascii="Arial" w:eastAsia="Times New Roman" w:hAnsi="Arial" w:cs="Arial"/>
          <w:bCs/>
          <w:i/>
          <w:iCs/>
          <w:color w:val="000000"/>
          <w:lang w:eastAsia="hr-HR"/>
        </w:rPr>
        <w:t>318</w:t>
      </w:r>
      <w:r w:rsidR="00C172A3">
        <w:rPr>
          <w:rFonts w:ascii="Arial" w:eastAsia="Times New Roman" w:hAnsi="Arial" w:cs="Arial"/>
          <w:bCs/>
          <w:i/>
          <w:iCs/>
          <w:color w:val="000000"/>
          <w:lang w:eastAsia="hr-HR"/>
        </w:rPr>
        <w:t>.100,00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te ostala prav – </w:t>
      </w:r>
      <w:r w:rsidR="000408D6">
        <w:rPr>
          <w:rFonts w:ascii="Arial" w:eastAsia="Times New Roman" w:hAnsi="Arial" w:cs="Arial"/>
          <w:bCs/>
          <w:i/>
          <w:iCs/>
          <w:color w:val="000000"/>
          <w:lang w:eastAsia="hr-HR"/>
        </w:rPr>
        <w:t>305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.300,00 eur.</w:t>
      </w:r>
    </w:p>
    <w:p w14:paraId="43DC0184" w14:textId="03C4EFF8" w:rsidR="00F7649E" w:rsidRPr="0071552E" w:rsidRDefault="00854791" w:rsidP="00F3676B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Radi se o materijalnim pravima radnika koja</w:t>
      </w:r>
      <w:r w:rsidR="00B860FF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BC2CB1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prate porast troškova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i</w:t>
      </w:r>
      <w:r w:rsidR="00BC2CB1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prava radnika koja će se ostvariti u planskoj godini.</w:t>
      </w:r>
    </w:p>
    <w:p w14:paraId="15192650" w14:textId="77777777" w:rsidR="00FE4137" w:rsidRPr="0071552E" w:rsidRDefault="00FE4137" w:rsidP="00153FB5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Ekonomska klasifikacija </w:t>
      </w:r>
      <w:r w:rsidR="00F7649E"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32 </w:t>
      </w:r>
      <w:r w:rsidR="00F7649E" w:rsidRPr="0071552E"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>Materijalni rashodi</w:t>
      </w:r>
      <w:r w:rsidR="00F7649E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</w:p>
    <w:p w14:paraId="6A8F7AF4" w14:textId="19EDD523" w:rsidR="00105C37" w:rsidRDefault="00FE4137" w:rsidP="00FE4137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Ukupno planirana sredstva za materij</w:t>
      </w:r>
      <w:r w:rsidR="00E34AF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alne rashode iznose </w:t>
      </w:r>
      <w:r w:rsidR="001870B8">
        <w:rPr>
          <w:rFonts w:ascii="Arial" w:eastAsia="Times New Roman" w:hAnsi="Arial" w:cs="Arial"/>
          <w:bCs/>
          <w:i/>
          <w:iCs/>
          <w:color w:val="000000"/>
          <w:lang w:eastAsia="hr-HR"/>
        </w:rPr>
        <w:t>3.</w:t>
      </w:r>
      <w:r w:rsidR="007948A9">
        <w:rPr>
          <w:rFonts w:ascii="Arial" w:eastAsia="Times New Roman" w:hAnsi="Arial" w:cs="Arial"/>
          <w:bCs/>
          <w:i/>
          <w:iCs/>
          <w:color w:val="000000"/>
          <w:lang w:eastAsia="hr-HR"/>
        </w:rPr>
        <w:t>642.583,00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eur ,</w:t>
      </w:r>
      <w:r w:rsidR="00DB5A74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veća s</w:t>
      </w:r>
      <w:r w:rsidR="001870B8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u u odnosu na Plan za </w:t>
      </w:r>
      <w:r w:rsidR="00164A65">
        <w:rPr>
          <w:rFonts w:ascii="Arial" w:eastAsia="Times New Roman" w:hAnsi="Arial" w:cs="Arial"/>
          <w:bCs/>
          <w:i/>
          <w:iCs/>
          <w:color w:val="000000"/>
          <w:lang w:eastAsia="hr-HR"/>
        </w:rPr>
        <w:t>26</w:t>
      </w:r>
      <w:r w:rsidR="000424A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3.300,00 </w:t>
      </w:r>
      <w:r w:rsidR="00DB5A74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eur, 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unutar njih </w:t>
      </w:r>
      <w:r w:rsidR="00105C37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se planom obuhvaćaju rashodi, materijalni trošak</w:t>
      </w:r>
      <w:r w:rsidR="00E34AF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i usluge</w:t>
      </w:r>
      <w:r w:rsidR="00105C37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,a istaknuli bi one značajnije koji čin</w:t>
      </w:r>
      <w:r w:rsid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i glavni udio planiranog troška :</w:t>
      </w:r>
    </w:p>
    <w:p w14:paraId="4DF45A47" w14:textId="31EF4C2F" w:rsidR="00DB5A74" w:rsidRPr="009F087B" w:rsidRDefault="009F087B" w:rsidP="009F087B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Službena putovanja (3211) u odnosu na Plan </w:t>
      </w:r>
      <w:r w:rsidR="00CA7D90">
        <w:rPr>
          <w:rFonts w:ascii="Arial" w:eastAsia="Times New Roman" w:hAnsi="Arial" w:cs="Arial"/>
          <w:bCs/>
          <w:i/>
          <w:iCs/>
          <w:color w:val="000000"/>
          <w:lang w:eastAsia="hr-HR"/>
        </w:rPr>
        <w:t>povećana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su za </w:t>
      </w:r>
      <w:r w:rsidR="00CA7D90">
        <w:rPr>
          <w:rFonts w:ascii="Arial" w:eastAsia="Times New Roman" w:hAnsi="Arial" w:cs="Arial"/>
          <w:bCs/>
          <w:i/>
          <w:iCs/>
          <w:color w:val="000000"/>
          <w:lang w:eastAsia="hr-HR"/>
        </w:rPr>
        <w:t>4.000,00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eur i sada iznose 5</w:t>
      </w:r>
      <w:r w:rsidR="00CA7D90">
        <w:rPr>
          <w:rFonts w:ascii="Arial" w:eastAsia="Times New Roman" w:hAnsi="Arial" w:cs="Arial"/>
          <w:bCs/>
          <w:i/>
          <w:iCs/>
          <w:color w:val="000000"/>
          <w:lang w:eastAsia="hr-HR"/>
        </w:rPr>
        <w:t>5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.780,00 eur</w:t>
      </w:r>
    </w:p>
    <w:p w14:paraId="3431E371" w14:textId="57666468" w:rsidR="00D758BD" w:rsidRDefault="00105C37" w:rsidP="00D758BD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Rashodi za prijevoz na posa</w:t>
      </w:r>
      <w:r w:rsidR="00D758BD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o i s posla (3212) </w:t>
      </w:r>
      <w:r w:rsidR="00CA7D90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povećana su za </w:t>
      </w:r>
      <w:r w:rsidR="00164A65">
        <w:rPr>
          <w:rFonts w:ascii="Arial" w:eastAsia="Times New Roman" w:hAnsi="Arial" w:cs="Arial"/>
          <w:bCs/>
          <w:i/>
          <w:iCs/>
          <w:color w:val="000000"/>
          <w:lang w:eastAsia="hr-HR"/>
        </w:rPr>
        <w:t>5</w:t>
      </w:r>
      <w:r w:rsidR="00CA7D90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0.000,00 eur i </w:t>
      </w:r>
      <w:r w:rsidR="00D758BD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ukupno </w:t>
      </w:r>
      <w:r w:rsidR="00CA7D90">
        <w:rPr>
          <w:rFonts w:ascii="Arial" w:eastAsia="Times New Roman" w:hAnsi="Arial" w:cs="Arial"/>
          <w:bCs/>
          <w:i/>
          <w:iCs/>
          <w:color w:val="000000"/>
          <w:lang w:eastAsia="hr-HR"/>
        </w:rPr>
        <w:t>iznose</w:t>
      </w:r>
      <w:r w:rsidR="001870B8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2</w:t>
      </w:r>
      <w:r w:rsidR="00164A65">
        <w:rPr>
          <w:rFonts w:ascii="Arial" w:eastAsia="Times New Roman" w:hAnsi="Arial" w:cs="Arial"/>
          <w:bCs/>
          <w:i/>
          <w:iCs/>
          <w:color w:val="000000"/>
          <w:lang w:eastAsia="hr-HR"/>
        </w:rPr>
        <w:t>5</w:t>
      </w:r>
      <w:r w:rsidR="001870B8">
        <w:rPr>
          <w:rFonts w:ascii="Arial" w:eastAsia="Times New Roman" w:hAnsi="Arial" w:cs="Arial"/>
          <w:bCs/>
          <w:i/>
          <w:iCs/>
          <w:color w:val="000000"/>
          <w:lang w:eastAsia="hr-HR"/>
        </w:rPr>
        <w:t>9</w:t>
      </w:r>
      <w:r w:rsidR="00D758BD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.350,00</w:t>
      </w:r>
      <w:r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eur,</w:t>
      </w:r>
    </w:p>
    <w:p w14:paraId="6C152549" w14:textId="6E107E3C" w:rsidR="009B5A8E" w:rsidRDefault="00D758BD" w:rsidP="00D758BD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9F087B">
        <w:rPr>
          <w:rFonts w:ascii="Arial" w:eastAsia="Times New Roman" w:hAnsi="Arial" w:cs="Arial"/>
          <w:bCs/>
          <w:i/>
          <w:iCs/>
          <w:color w:val="000000"/>
          <w:lang w:eastAsia="hr-HR"/>
        </w:rPr>
        <w:t>S</w:t>
      </w:r>
      <w:r w:rsidR="00CA7D90">
        <w:rPr>
          <w:rFonts w:ascii="Arial" w:eastAsia="Times New Roman" w:hAnsi="Arial" w:cs="Arial"/>
          <w:bCs/>
          <w:i/>
          <w:iCs/>
          <w:color w:val="000000"/>
          <w:lang w:eastAsia="hr-HR"/>
        </w:rPr>
        <w:t>tr</w:t>
      </w:r>
      <w:r w:rsidR="009F087B">
        <w:rPr>
          <w:rFonts w:ascii="Arial" w:eastAsia="Times New Roman" w:hAnsi="Arial" w:cs="Arial"/>
          <w:bCs/>
          <w:i/>
          <w:iCs/>
          <w:color w:val="000000"/>
          <w:lang w:eastAsia="hr-HR"/>
        </w:rPr>
        <w:t>učno usavršavanje zaposlenika (3213)</w:t>
      </w:r>
      <w:r w:rsidR="00E75905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9F087B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sredstva ovog konta su povećana za </w:t>
      </w:r>
      <w:r w:rsidR="00CA7D90">
        <w:rPr>
          <w:rFonts w:ascii="Arial" w:eastAsia="Times New Roman" w:hAnsi="Arial" w:cs="Arial"/>
          <w:bCs/>
          <w:i/>
          <w:iCs/>
          <w:color w:val="000000"/>
          <w:lang w:eastAsia="hr-HR"/>
        </w:rPr>
        <w:t>1</w:t>
      </w:r>
      <w:r w:rsidR="009F087B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0.000,00 eur i sada izunose </w:t>
      </w:r>
      <w:r w:rsidR="00CA7D90">
        <w:rPr>
          <w:rFonts w:ascii="Arial" w:eastAsia="Times New Roman" w:hAnsi="Arial" w:cs="Arial"/>
          <w:bCs/>
          <w:i/>
          <w:iCs/>
          <w:color w:val="000000"/>
          <w:lang w:eastAsia="hr-HR"/>
        </w:rPr>
        <w:t>6</w:t>
      </w:r>
      <w:r w:rsidR="009F087B">
        <w:rPr>
          <w:rFonts w:ascii="Arial" w:eastAsia="Times New Roman" w:hAnsi="Arial" w:cs="Arial"/>
          <w:bCs/>
          <w:i/>
          <w:iCs/>
          <w:color w:val="000000"/>
          <w:lang w:eastAsia="hr-HR"/>
        </w:rPr>
        <w:t>5.000,00</w:t>
      </w:r>
      <w:r w:rsidR="00E75905">
        <w:rPr>
          <w:rFonts w:ascii="Arial" w:eastAsia="Times New Roman" w:hAnsi="Arial" w:cs="Arial"/>
          <w:bCs/>
          <w:i/>
          <w:iCs/>
          <w:color w:val="000000"/>
          <w:lang w:eastAsia="hr-HR"/>
        </w:rPr>
        <w:t>eur.</w:t>
      </w:r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</w:p>
    <w:p w14:paraId="586F354B" w14:textId="77777777" w:rsidR="009B5A8E" w:rsidRDefault="009B5A8E" w:rsidP="00D758BD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E</w:t>
      </w:r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nergenti 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(3223) </w:t>
      </w:r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gorivo i električna energija 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-</w:t>
      </w:r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u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kupno se planiraju na 782.000,00 eur,</w:t>
      </w:r>
    </w:p>
    <w:p w14:paraId="0DF43B0E" w14:textId="5DA4C43D" w:rsidR="009F087B" w:rsidRDefault="009F087B" w:rsidP="00D758BD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Sitni inventar i autogume (3225) </w:t>
      </w:r>
      <w:r w:rsidR="00CA7D90">
        <w:rPr>
          <w:rFonts w:ascii="Arial" w:eastAsia="Times New Roman" w:hAnsi="Arial" w:cs="Arial"/>
          <w:bCs/>
          <w:i/>
          <w:iCs/>
          <w:color w:val="000000"/>
          <w:lang w:eastAsia="hr-HR"/>
        </w:rPr>
        <w:t>sredstva se planiraju na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170.900,00 eur</w:t>
      </w:r>
    </w:p>
    <w:p w14:paraId="453E84BF" w14:textId="6729B637" w:rsidR="00E75905" w:rsidRDefault="00E75905" w:rsidP="00D758BD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lastRenderedPageBreak/>
        <w:t xml:space="preserve">Službena radna obuća i odjeća(3227) </w:t>
      </w:r>
      <w:r w:rsidR="001870B8">
        <w:rPr>
          <w:rFonts w:ascii="Arial" w:eastAsia="Times New Roman" w:hAnsi="Arial" w:cs="Arial"/>
          <w:bCs/>
          <w:i/>
          <w:iCs/>
          <w:color w:val="000000"/>
          <w:lang w:eastAsia="hr-HR"/>
        </w:rPr>
        <w:t>nabavka radne odjeće za zdravstvene radnike u iznosu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116.000,00 eur.</w:t>
      </w:r>
    </w:p>
    <w:p w14:paraId="19A6D891" w14:textId="072AE896" w:rsidR="00C40554" w:rsidRPr="009F087B" w:rsidRDefault="009B5A8E" w:rsidP="009F087B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U</w:t>
      </w:r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sluge telefona, pošte, te prijevoza pacijenata bro</w:t>
      </w:r>
      <w:r w:rsidR="00EB6B32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dom </w:t>
      </w:r>
      <w:r w:rsidR="00E75905">
        <w:rPr>
          <w:rFonts w:ascii="Arial" w:eastAsia="Times New Roman" w:hAnsi="Arial" w:cs="Arial"/>
          <w:bCs/>
          <w:i/>
          <w:iCs/>
          <w:color w:val="000000"/>
          <w:lang w:eastAsia="hr-HR"/>
        </w:rPr>
        <w:t>(3231) su planirani na 142.450,00</w:t>
      </w:r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eur, </w:t>
      </w:r>
    </w:p>
    <w:p w14:paraId="7E38992F" w14:textId="25255104" w:rsidR="009B5A8E" w:rsidRDefault="009B5A8E" w:rsidP="00D758BD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U</w:t>
      </w:r>
      <w:r w:rsidR="00636656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sluge tekućeg investicijskog održavanja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(3232) </w:t>
      </w:r>
      <w:r w:rsidR="00CA7D90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povećane su za </w:t>
      </w:r>
      <w:r w:rsidR="00164A65">
        <w:rPr>
          <w:rFonts w:ascii="Arial" w:eastAsia="Times New Roman" w:hAnsi="Arial" w:cs="Arial"/>
          <w:bCs/>
          <w:i/>
          <w:iCs/>
          <w:color w:val="000000"/>
          <w:lang w:eastAsia="hr-HR"/>
        </w:rPr>
        <w:t>1</w:t>
      </w:r>
      <w:r w:rsidR="00CA7D90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5.000,00 eura i 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planirane su </w:t>
      </w:r>
      <w:r w:rsidR="00257C66">
        <w:rPr>
          <w:rFonts w:ascii="Arial" w:eastAsia="Times New Roman" w:hAnsi="Arial" w:cs="Arial"/>
          <w:bCs/>
          <w:i/>
          <w:iCs/>
          <w:color w:val="000000"/>
          <w:lang w:eastAsia="hr-HR"/>
        </w:rPr>
        <w:t>4</w:t>
      </w:r>
      <w:r w:rsidR="00164A65">
        <w:rPr>
          <w:rFonts w:ascii="Arial" w:eastAsia="Times New Roman" w:hAnsi="Arial" w:cs="Arial"/>
          <w:bCs/>
          <w:i/>
          <w:iCs/>
          <w:color w:val="000000"/>
          <w:lang w:eastAsia="hr-HR"/>
        </w:rPr>
        <w:t>7</w:t>
      </w:r>
      <w:r w:rsidR="00CA7D90">
        <w:rPr>
          <w:rFonts w:ascii="Arial" w:eastAsia="Times New Roman" w:hAnsi="Arial" w:cs="Arial"/>
          <w:bCs/>
          <w:i/>
          <w:iCs/>
          <w:color w:val="000000"/>
          <w:lang w:eastAsia="hr-HR"/>
        </w:rPr>
        <w:t>2</w:t>
      </w:r>
      <w:r w:rsidR="00DB5A74">
        <w:rPr>
          <w:rFonts w:ascii="Arial" w:eastAsia="Times New Roman" w:hAnsi="Arial" w:cs="Arial"/>
          <w:bCs/>
          <w:i/>
          <w:iCs/>
          <w:color w:val="000000"/>
          <w:lang w:eastAsia="hr-HR"/>
        </w:rPr>
        <w:t>.000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,00</w:t>
      </w:r>
      <w:r w:rsidR="00636656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eur koje se uglavnom odnose na održavanje i popravak vozila,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kao i održavanje radnih prostora</w:t>
      </w:r>
    </w:p>
    <w:p w14:paraId="55B731D7" w14:textId="47A6ECD7" w:rsidR="009B5A8E" w:rsidRDefault="00636656" w:rsidP="00D758BD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9B5A8E">
        <w:rPr>
          <w:rFonts w:ascii="Arial" w:eastAsia="Times New Roman" w:hAnsi="Arial" w:cs="Arial"/>
          <w:bCs/>
          <w:i/>
          <w:iCs/>
          <w:color w:val="000000"/>
          <w:lang w:eastAsia="hr-HR"/>
        </w:rPr>
        <w:t>I</w:t>
      </w:r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ntelektualne usluge</w:t>
      </w:r>
      <w:r w:rsidR="009B5A8E">
        <w:rPr>
          <w:rFonts w:ascii="Arial" w:eastAsia="Times New Roman" w:hAnsi="Arial" w:cs="Arial"/>
          <w:bCs/>
          <w:i/>
          <w:iCs/>
          <w:color w:val="000000"/>
          <w:lang w:eastAsia="hr-HR"/>
        </w:rPr>
        <w:t>(3237) koje obuhvaćaju skupinu rashoda</w:t>
      </w:r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pripravnost</w:t>
      </w:r>
      <w:r w:rsidR="009B5A8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i ,ugovor o djelu sa </w:t>
      </w:r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vanjski</w:t>
      </w:r>
      <w:r w:rsidR="009B5A8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m medicinskim osobljem </w:t>
      </w:r>
      <w:r w:rsidR="00CA7D90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povećane su za </w:t>
      </w:r>
      <w:r w:rsidR="00164A65">
        <w:rPr>
          <w:rFonts w:ascii="Arial" w:eastAsia="Times New Roman" w:hAnsi="Arial" w:cs="Arial"/>
          <w:bCs/>
          <w:i/>
          <w:iCs/>
          <w:color w:val="000000"/>
          <w:lang w:eastAsia="hr-HR"/>
        </w:rPr>
        <w:t>18</w:t>
      </w:r>
      <w:r w:rsidR="00CA7D90">
        <w:rPr>
          <w:rFonts w:ascii="Arial" w:eastAsia="Times New Roman" w:hAnsi="Arial" w:cs="Arial"/>
          <w:bCs/>
          <w:i/>
          <w:iCs/>
          <w:color w:val="000000"/>
          <w:lang w:eastAsia="hr-HR"/>
        </w:rPr>
        <w:t>0.000,00 eur i</w:t>
      </w:r>
      <w:r w:rsidR="009B5A8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DB5A74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planiraju </w:t>
      </w:r>
      <w:r w:rsidR="00CA7D90">
        <w:rPr>
          <w:rFonts w:ascii="Arial" w:eastAsia="Times New Roman" w:hAnsi="Arial" w:cs="Arial"/>
          <w:bCs/>
          <w:i/>
          <w:iCs/>
          <w:color w:val="000000"/>
          <w:lang w:eastAsia="hr-HR"/>
        </w:rPr>
        <w:t>se</w:t>
      </w:r>
      <w:r w:rsidR="00DB5A74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iznos</w:t>
      </w:r>
      <w:r w:rsidR="00CA7D90">
        <w:rPr>
          <w:rFonts w:ascii="Arial" w:eastAsia="Times New Roman" w:hAnsi="Arial" w:cs="Arial"/>
          <w:bCs/>
          <w:i/>
          <w:iCs/>
          <w:color w:val="000000"/>
          <w:lang w:eastAsia="hr-HR"/>
        </w:rPr>
        <w:t>om</w:t>
      </w:r>
      <w:r w:rsidR="00DB5A74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od </w:t>
      </w:r>
      <w:r w:rsidR="00164A65">
        <w:rPr>
          <w:rFonts w:ascii="Arial" w:eastAsia="Times New Roman" w:hAnsi="Arial" w:cs="Arial"/>
          <w:bCs/>
          <w:i/>
          <w:iCs/>
          <w:color w:val="000000"/>
          <w:lang w:eastAsia="hr-HR"/>
        </w:rPr>
        <w:t>72</w:t>
      </w:r>
      <w:r w:rsidR="00DB5A74">
        <w:rPr>
          <w:rFonts w:ascii="Arial" w:eastAsia="Times New Roman" w:hAnsi="Arial" w:cs="Arial"/>
          <w:bCs/>
          <w:i/>
          <w:iCs/>
          <w:color w:val="000000"/>
          <w:lang w:eastAsia="hr-HR"/>
        </w:rPr>
        <w:t>4.440,00</w:t>
      </w:r>
      <w:r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706B39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r w:rsidR="00DB5A74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</w:p>
    <w:p w14:paraId="6808D04E" w14:textId="2A2C6D01" w:rsidR="00153FB5" w:rsidRDefault="009B5A8E" w:rsidP="00D758BD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Z</w:t>
      </w:r>
      <w:r w:rsidR="00625A1B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dravstvene i veterin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ars</w:t>
      </w:r>
      <w:r w:rsidR="00DB5A74">
        <w:rPr>
          <w:rFonts w:ascii="Arial" w:eastAsia="Times New Roman" w:hAnsi="Arial" w:cs="Arial"/>
          <w:bCs/>
          <w:i/>
          <w:iCs/>
          <w:color w:val="000000"/>
          <w:lang w:eastAsia="hr-HR"/>
        </w:rPr>
        <w:t>ke usluge (3236)</w:t>
      </w:r>
      <w:r w:rsidR="009F087B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DB5A74">
        <w:rPr>
          <w:rFonts w:ascii="Arial" w:eastAsia="Times New Roman" w:hAnsi="Arial" w:cs="Arial"/>
          <w:bCs/>
          <w:i/>
          <w:iCs/>
          <w:color w:val="000000"/>
          <w:lang w:eastAsia="hr-HR"/>
        </w:rPr>
        <w:t>iznos</w:t>
      </w:r>
      <w:r w:rsidR="009F087B">
        <w:rPr>
          <w:rFonts w:ascii="Arial" w:eastAsia="Times New Roman" w:hAnsi="Arial" w:cs="Arial"/>
          <w:bCs/>
          <w:i/>
          <w:iCs/>
          <w:color w:val="000000"/>
          <w:lang w:eastAsia="hr-HR"/>
        </w:rPr>
        <w:t>e</w:t>
      </w:r>
      <w:r w:rsidR="00DB5A74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8</w:t>
      </w:r>
      <w:r w:rsidR="009F087B">
        <w:rPr>
          <w:rFonts w:ascii="Arial" w:eastAsia="Times New Roman" w:hAnsi="Arial" w:cs="Arial"/>
          <w:bCs/>
          <w:i/>
          <w:iCs/>
          <w:color w:val="000000"/>
          <w:lang w:eastAsia="hr-HR"/>
        </w:rPr>
        <w:t>6</w:t>
      </w:r>
      <w:r w:rsidR="00DB5A74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  <w:r w:rsidR="009F087B">
        <w:rPr>
          <w:rFonts w:ascii="Arial" w:eastAsia="Times New Roman" w:hAnsi="Arial" w:cs="Arial"/>
          <w:bCs/>
          <w:i/>
          <w:iCs/>
          <w:color w:val="000000"/>
          <w:lang w:eastAsia="hr-HR"/>
        </w:rPr>
        <w:t>800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,00 eur (rashodi na usluge vanjskih suradnika ali pravnih osoba/ordinacija).</w:t>
      </w:r>
    </w:p>
    <w:p w14:paraId="177904F7" w14:textId="5EE031DB" w:rsidR="00CA7D90" w:rsidRDefault="00CA7D90" w:rsidP="00D758BD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Ostale usluge (3239) su povećane za 2.500,00 eur i iznose 114.000,00 eur.</w:t>
      </w:r>
    </w:p>
    <w:p w14:paraId="5CE16C98" w14:textId="0CCA5D10" w:rsidR="00706B39" w:rsidRDefault="001870B8" w:rsidP="00D758BD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Rashodi po osnovi utroška ljekova i potrošnog medic. materijala (</w:t>
      </w:r>
      <w:r w:rsidR="00706B39">
        <w:rPr>
          <w:rFonts w:ascii="Arial" w:eastAsia="Times New Roman" w:hAnsi="Arial" w:cs="Arial"/>
          <w:bCs/>
          <w:i/>
          <w:iCs/>
          <w:color w:val="000000"/>
          <w:lang w:eastAsia="hr-HR"/>
        </w:rPr>
        <w:t>3251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) </w:t>
      </w:r>
      <w:r w:rsidR="00706B39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sadrži troškove lijekova i medic</w:t>
      </w:r>
      <w:r w:rsidR="00257C66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inskog materijala </w:t>
      </w:r>
      <w:r w:rsidR="00CA7D90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, povećavaju se za 9.800,00 eur i sad iznose </w:t>
      </w:r>
      <w:r w:rsidR="00257C66">
        <w:rPr>
          <w:rFonts w:ascii="Arial" w:eastAsia="Times New Roman" w:hAnsi="Arial" w:cs="Arial"/>
          <w:bCs/>
          <w:i/>
          <w:iCs/>
          <w:color w:val="000000"/>
          <w:lang w:eastAsia="hr-HR"/>
        </w:rPr>
        <w:t>1</w:t>
      </w:r>
      <w:r w:rsidR="00CA7D90">
        <w:rPr>
          <w:rFonts w:ascii="Arial" w:eastAsia="Times New Roman" w:hAnsi="Arial" w:cs="Arial"/>
          <w:bCs/>
          <w:i/>
          <w:iCs/>
          <w:color w:val="000000"/>
          <w:lang w:eastAsia="hr-HR"/>
        </w:rPr>
        <w:t>76.3</w:t>
      </w:r>
      <w:r w:rsidR="00706B39">
        <w:rPr>
          <w:rFonts w:ascii="Arial" w:eastAsia="Times New Roman" w:hAnsi="Arial" w:cs="Arial"/>
          <w:bCs/>
          <w:i/>
          <w:iCs/>
          <w:color w:val="000000"/>
          <w:lang w:eastAsia="hr-HR"/>
        </w:rPr>
        <w:t>00,00 eur.</w:t>
      </w:r>
    </w:p>
    <w:p w14:paraId="4F0FF2F0" w14:textId="325624A9" w:rsidR="00706B39" w:rsidRDefault="00706B39" w:rsidP="00D758BD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Knt 3292 „premije osiguran</w:t>
      </w:r>
      <w:r w:rsidR="001870B8">
        <w:rPr>
          <w:rFonts w:ascii="Arial" w:eastAsia="Times New Roman" w:hAnsi="Arial" w:cs="Arial"/>
          <w:bCs/>
          <w:i/>
          <w:iCs/>
          <w:color w:val="000000"/>
          <w:lang w:eastAsia="hr-HR"/>
        </w:rPr>
        <w:t>ja“  osiguranje radnika i imovine koji iznose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150.000,00 eur</w:t>
      </w:r>
    </w:p>
    <w:p w14:paraId="6147874D" w14:textId="77777777" w:rsidR="009B5A8E" w:rsidRPr="00D758BD" w:rsidRDefault="009B5A8E" w:rsidP="009B5A8E">
      <w:pPr>
        <w:pStyle w:val="ListParagraph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</w:p>
    <w:p w14:paraId="6E91BC90" w14:textId="77777777" w:rsidR="00105C37" w:rsidRPr="0071552E" w:rsidRDefault="00105C37" w:rsidP="00153FB5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Ekonomska klasifikacija </w:t>
      </w:r>
      <w:r w:rsidR="00153FB5"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34</w:t>
      </w:r>
      <w:r w:rsidR="00153FB5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153FB5" w:rsidRPr="0071552E"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>Financijski rashodi</w:t>
      </w:r>
      <w:r w:rsidR="00153FB5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</w:p>
    <w:p w14:paraId="41E59585" w14:textId="4073A26B" w:rsidR="008A3EAC" w:rsidRPr="0071552E" w:rsidRDefault="00F83C47" w:rsidP="00105C37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Sredstva </w:t>
      </w:r>
      <w:r w:rsidR="00E474AD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o</w:t>
      </w:r>
      <w:r w:rsidR="00D7423C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vog konta </w:t>
      </w:r>
      <w:r w:rsidR="00DD11A9">
        <w:rPr>
          <w:rFonts w:ascii="Arial" w:eastAsia="Times New Roman" w:hAnsi="Arial" w:cs="Arial"/>
          <w:bCs/>
          <w:i/>
          <w:iCs/>
          <w:color w:val="000000"/>
          <w:lang w:eastAsia="hr-HR"/>
        </w:rPr>
        <w:t>ostaju ne promijenjena i iznose 36.770,00eur.</w:t>
      </w:r>
      <w:r w:rsidR="00B56B26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8A3EAC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Rashodi koji čine ovu skupinu su kamate za financijski leasing, bankarske naknade i usluge, te zatezne kamate.</w:t>
      </w:r>
    </w:p>
    <w:p w14:paraId="719CC0B4" w14:textId="77777777" w:rsidR="008A3EAC" w:rsidRPr="0071552E" w:rsidRDefault="008A3EAC" w:rsidP="00BF1B36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Ekonomska klasifikacija </w:t>
      </w:r>
      <w:r w:rsidR="00153FB5"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38 </w:t>
      </w:r>
      <w:r w:rsidR="00153FB5" w:rsidRPr="0071552E"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>Ostali rashodi, ugovorne kazne</w:t>
      </w:r>
    </w:p>
    <w:p w14:paraId="3E17DFF4" w14:textId="1F9F43F5" w:rsidR="00153FB5" w:rsidRPr="0071552E" w:rsidRDefault="008A3EAC" w:rsidP="008A3EAC">
      <w:pPr>
        <w:ind w:left="360"/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Planirani rashodi </w:t>
      </w:r>
      <w:r w:rsidR="00153FB5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iznos</w:t>
      </w:r>
      <w:r w:rsidR="009F087B">
        <w:rPr>
          <w:rFonts w:ascii="Arial" w:eastAsia="Times New Roman" w:hAnsi="Arial" w:cs="Arial"/>
          <w:bCs/>
          <w:i/>
          <w:iCs/>
          <w:color w:val="000000"/>
          <w:lang w:eastAsia="hr-HR"/>
        </w:rPr>
        <w:t>e</w:t>
      </w:r>
      <w:r w:rsidR="00153FB5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1A4683">
        <w:rPr>
          <w:rFonts w:ascii="Arial" w:eastAsia="Times New Roman" w:hAnsi="Arial" w:cs="Arial"/>
          <w:i/>
          <w:iCs/>
          <w:color w:val="000000"/>
          <w:lang w:eastAsia="hr-HR"/>
        </w:rPr>
        <w:t>7</w:t>
      </w:r>
      <w:r w:rsidR="00FE3023">
        <w:rPr>
          <w:rFonts w:ascii="Arial" w:eastAsia="Times New Roman" w:hAnsi="Arial" w:cs="Arial"/>
          <w:i/>
          <w:iCs/>
          <w:color w:val="000000"/>
          <w:lang w:eastAsia="hr-HR"/>
        </w:rPr>
        <w:t>.0</w:t>
      </w:r>
      <w:r w:rsidR="00470948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00,00 </w:t>
      </w:r>
      <w:r w:rsidR="00BF1B36" w:rsidRPr="0071552E">
        <w:rPr>
          <w:rFonts w:ascii="Arial" w:eastAsia="Times New Roman" w:hAnsi="Arial" w:cs="Arial"/>
          <w:i/>
          <w:iCs/>
          <w:color w:val="000000"/>
          <w:lang w:eastAsia="hr-HR"/>
        </w:rPr>
        <w:t>eur</w:t>
      </w:r>
      <w:r w:rsidR="00B56B26">
        <w:rPr>
          <w:rFonts w:ascii="Arial" w:eastAsia="Times New Roman" w:hAnsi="Arial" w:cs="Arial"/>
          <w:i/>
          <w:iCs/>
          <w:color w:val="000000"/>
          <w:lang w:eastAsia="hr-HR"/>
        </w:rPr>
        <w:t xml:space="preserve"> ,</w:t>
      </w: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o</w:t>
      </w:r>
      <w:r w:rsidR="00B56B26">
        <w:rPr>
          <w:rFonts w:ascii="Arial" w:eastAsia="Times New Roman" w:hAnsi="Arial" w:cs="Arial"/>
          <w:i/>
          <w:iCs/>
          <w:color w:val="000000"/>
          <w:lang w:eastAsia="hr-HR"/>
        </w:rPr>
        <w:t>dnose se na štete zaposlenicima</w:t>
      </w: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te štete i ugovorne kazne prema HZZO i sl.</w:t>
      </w:r>
    </w:p>
    <w:p w14:paraId="072EC5FE" w14:textId="77777777" w:rsidR="008A3EAC" w:rsidRPr="0071552E" w:rsidRDefault="008A3EAC" w:rsidP="008A3EAC">
      <w:pPr>
        <w:ind w:left="360"/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</w:p>
    <w:p w14:paraId="6BA6151A" w14:textId="3123E1B2" w:rsidR="00153FB5" w:rsidRPr="0071552E" w:rsidRDefault="00153FB5" w:rsidP="00BF1B36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</w:p>
    <w:p w14:paraId="0C893EA4" w14:textId="19C955D7" w:rsidR="00BF1B36" w:rsidRDefault="00BF1B36" w:rsidP="00BF1B36">
      <w:p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FE3023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Rashodi za nabavu nefinancijske imovine</w:t>
      </w:r>
      <w:r w:rsidR="00CB1CD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CB1CDD" w:rsidRPr="00CB1CDD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knt</w:t>
      </w:r>
      <w:r w:rsidR="00CB1CDD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4 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ukupno </w:t>
      </w:r>
      <w:r w:rsidR="00CB1CDD">
        <w:rPr>
          <w:rFonts w:ascii="Arial" w:eastAsia="Times New Roman" w:hAnsi="Arial" w:cs="Arial"/>
          <w:bCs/>
          <w:i/>
          <w:iCs/>
          <w:color w:val="000000"/>
          <w:lang w:eastAsia="hr-HR"/>
        </w:rPr>
        <w:t>u odnosu na Plan</w:t>
      </w:r>
      <w:r w:rsidR="0023298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2.</w:t>
      </w:r>
      <w:r w:rsidR="00DC6A53">
        <w:rPr>
          <w:rFonts w:ascii="Arial" w:eastAsia="Times New Roman" w:hAnsi="Arial" w:cs="Arial"/>
          <w:bCs/>
          <w:i/>
          <w:iCs/>
          <w:color w:val="000000"/>
          <w:lang w:eastAsia="hr-HR"/>
        </w:rPr>
        <w:t>906</w:t>
      </w:r>
      <w:r w:rsidR="00232982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  <w:r w:rsidR="00DC6A53">
        <w:rPr>
          <w:rFonts w:ascii="Arial" w:eastAsia="Times New Roman" w:hAnsi="Arial" w:cs="Arial"/>
          <w:bCs/>
          <w:i/>
          <w:iCs/>
          <w:color w:val="000000"/>
          <w:lang w:eastAsia="hr-HR"/>
        </w:rPr>
        <w:t>3</w:t>
      </w:r>
      <w:r w:rsidR="00232982">
        <w:rPr>
          <w:rFonts w:ascii="Arial" w:eastAsia="Times New Roman" w:hAnsi="Arial" w:cs="Arial"/>
          <w:bCs/>
          <w:i/>
          <w:iCs/>
          <w:color w:val="000000"/>
          <w:lang w:eastAsia="hr-HR"/>
        </w:rPr>
        <w:t>00,00</w:t>
      </w:r>
      <w:r w:rsidR="00FE3023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eur , </w:t>
      </w:r>
      <w:r w:rsidR="00B56B26">
        <w:rPr>
          <w:rFonts w:ascii="Arial" w:eastAsia="Times New Roman" w:hAnsi="Arial" w:cs="Arial"/>
          <w:bCs/>
          <w:i/>
          <w:iCs/>
          <w:color w:val="000000"/>
          <w:lang w:eastAsia="hr-HR"/>
        </w:rPr>
        <w:t>p</w:t>
      </w:r>
      <w:r w:rsidR="0023298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ovećana su u iznosu od </w:t>
      </w:r>
      <w:r w:rsidR="00DC6A53">
        <w:rPr>
          <w:rFonts w:ascii="Arial" w:eastAsia="Times New Roman" w:hAnsi="Arial" w:cs="Arial"/>
          <w:bCs/>
          <w:i/>
          <w:iCs/>
          <w:color w:val="000000"/>
          <w:lang w:eastAsia="hr-HR"/>
        </w:rPr>
        <w:t>1.000,00</w:t>
      </w:r>
      <w:r w:rsidR="00B56B26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eur, </w:t>
      </w:r>
      <w:r w:rsidR="00910326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232982">
        <w:rPr>
          <w:rFonts w:ascii="Arial" w:eastAsia="Times New Roman" w:hAnsi="Arial" w:cs="Arial"/>
          <w:bCs/>
          <w:i/>
          <w:iCs/>
          <w:color w:val="000000"/>
          <w:lang w:eastAsia="hr-HR"/>
        </w:rPr>
        <w:t>te sada iznose 2.</w:t>
      </w:r>
      <w:r w:rsidR="00DC6A53">
        <w:rPr>
          <w:rFonts w:ascii="Arial" w:eastAsia="Times New Roman" w:hAnsi="Arial" w:cs="Arial"/>
          <w:bCs/>
          <w:i/>
          <w:iCs/>
          <w:color w:val="000000"/>
          <w:lang w:eastAsia="hr-HR"/>
        </w:rPr>
        <w:t>907</w:t>
      </w:r>
      <w:r w:rsidR="00CB1CDD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  <w:r w:rsidR="00DC6A53">
        <w:rPr>
          <w:rFonts w:ascii="Arial" w:eastAsia="Times New Roman" w:hAnsi="Arial" w:cs="Arial"/>
          <w:bCs/>
          <w:i/>
          <w:iCs/>
          <w:color w:val="000000"/>
          <w:lang w:eastAsia="hr-HR"/>
        </w:rPr>
        <w:t>3</w:t>
      </w:r>
      <w:r w:rsidR="00CB1CDD">
        <w:rPr>
          <w:rFonts w:ascii="Arial" w:eastAsia="Times New Roman" w:hAnsi="Arial" w:cs="Arial"/>
          <w:bCs/>
          <w:i/>
          <w:iCs/>
          <w:color w:val="000000"/>
          <w:lang w:eastAsia="hr-HR"/>
        </w:rPr>
        <w:t>00,00 eur ,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a sastoje se od slijedećih skupina :</w:t>
      </w:r>
    </w:p>
    <w:p w14:paraId="612D46BA" w14:textId="0D58EE79" w:rsidR="00F57262" w:rsidRPr="00F57262" w:rsidRDefault="00F57262" w:rsidP="00F57262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F57262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Ekonomska klasifikacija 41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>Rashodi za nabavu proizvedene dugotrajne imovine</w:t>
      </w:r>
    </w:p>
    <w:p w14:paraId="27C162D0" w14:textId="53441EDD" w:rsidR="00F57262" w:rsidRPr="00F57262" w:rsidRDefault="00F57262" w:rsidP="00F57262">
      <w:pPr>
        <w:pStyle w:val="ListParagraph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Ukupna sredstva ove grupe rashoda iznose 30.</w:t>
      </w:r>
      <w:r w:rsidR="0023298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000,00 eura, 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odnose </w:t>
      </w:r>
      <w:r w:rsidR="0023298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se 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na ulaganja u tuđu imovinu radi prava korištenja</w:t>
      </w:r>
    </w:p>
    <w:p w14:paraId="72711CFC" w14:textId="77777777" w:rsidR="008A3EAC" w:rsidRPr="0071552E" w:rsidRDefault="008A3EAC" w:rsidP="00BF1B36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Ekonomska klasifikacija </w:t>
      </w:r>
      <w:r w:rsidR="00BF1B36"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42 </w:t>
      </w:r>
      <w:r w:rsidR="00BF1B36" w:rsidRPr="0071552E"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>Rashodi za nabavu proizvedene dugotrajne imovine</w:t>
      </w:r>
      <w:r w:rsidR="00BF1B36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</w:p>
    <w:p w14:paraId="3739AF11" w14:textId="36DEEBB9" w:rsidR="00BF1B36" w:rsidRPr="0071552E" w:rsidRDefault="00D75BBE" w:rsidP="008A3EAC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Ukupna sredstva na ovoj grupi iznose </w:t>
      </w:r>
      <w:r w:rsidR="00232982">
        <w:rPr>
          <w:rFonts w:ascii="Arial" w:eastAsia="Times New Roman" w:hAnsi="Arial" w:cs="Arial"/>
          <w:bCs/>
          <w:i/>
          <w:iCs/>
          <w:color w:val="000000"/>
          <w:lang w:eastAsia="hr-HR"/>
        </w:rPr>
        <w:t>2.8</w:t>
      </w:r>
      <w:r w:rsidR="009F087B">
        <w:rPr>
          <w:rFonts w:ascii="Arial" w:eastAsia="Times New Roman" w:hAnsi="Arial" w:cs="Arial"/>
          <w:bCs/>
          <w:i/>
          <w:iCs/>
          <w:color w:val="000000"/>
          <w:lang w:eastAsia="hr-HR"/>
        </w:rPr>
        <w:t>4</w:t>
      </w:r>
      <w:r w:rsidR="00DC6A53">
        <w:rPr>
          <w:rFonts w:ascii="Arial" w:eastAsia="Times New Roman" w:hAnsi="Arial" w:cs="Arial"/>
          <w:bCs/>
          <w:i/>
          <w:iCs/>
          <w:color w:val="000000"/>
          <w:lang w:eastAsia="hr-HR"/>
        </w:rPr>
        <w:t>4</w:t>
      </w:r>
      <w:r w:rsidR="00F57262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  <w:r w:rsidR="009F087B">
        <w:rPr>
          <w:rFonts w:ascii="Arial" w:eastAsia="Times New Roman" w:hAnsi="Arial" w:cs="Arial"/>
          <w:bCs/>
          <w:i/>
          <w:iCs/>
          <w:color w:val="000000"/>
          <w:lang w:eastAsia="hr-HR"/>
        </w:rPr>
        <w:t>5</w:t>
      </w:r>
      <w:r w:rsidR="00F57262">
        <w:rPr>
          <w:rFonts w:ascii="Arial" w:eastAsia="Times New Roman" w:hAnsi="Arial" w:cs="Arial"/>
          <w:bCs/>
          <w:i/>
          <w:iCs/>
          <w:color w:val="000000"/>
          <w:lang w:eastAsia="hr-HR"/>
        </w:rPr>
        <w:t>00,00</w:t>
      </w:r>
      <w:r w:rsidR="00BF1B36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eur  </w:t>
      </w:r>
      <w:r w:rsidR="0023298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i povećana su za </w:t>
      </w:r>
      <w:r w:rsidR="00C55269">
        <w:rPr>
          <w:rFonts w:ascii="Arial" w:eastAsia="Times New Roman" w:hAnsi="Arial" w:cs="Arial"/>
          <w:bCs/>
          <w:i/>
          <w:iCs/>
          <w:color w:val="000000"/>
          <w:lang w:eastAsia="hr-HR"/>
        </w:rPr>
        <w:t>1.00</w:t>
      </w:r>
      <w:r w:rsidR="00232982">
        <w:rPr>
          <w:rFonts w:ascii="Arial" w:eastAsia="Times New Roman" w:hAnsi="Arial" w:cs="Arial"/>
          <w:bCs/>
          <w:i/>
          <w:iCs/>
          <w:color w:val="000000"/>
          <w:lang w:eastAsia="hr-HR"/>
        </w:rPr>
        <w:t>,00 eur u odnosu na Plan. Sredstva ove ekonomske klasifikacije(42) su rashodi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koji će se o</w:t>
      </w:r>
      <w:r w:rsidR="00910326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s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tvariti kroz ulaganja u medicinsku opremu, </w:t>
      </w:r>
      <w:r w:rsidR="00470948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nabavku medicinskih automobila, 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računalnu i telekomunikacijsku opremu , te nabavku radnog namještaja.</w:t>
      </w:r>
    </w:p>
    <w:p w14:paraId="0E9853CF" w14:textId="330D4A3F" w:rsidR="00470948" w:rsidRDefault="00470948" w:rsidP="008A3EAC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Glavni</w:t>
      </w:r>
      <w:r w:rsidR="00232982">
        <w:rPr>
          <w:rFonts w:ascii="Arial" w:eastAsia="Times New Roman" w:hAnsi="Arial" w:cs="Arial"/>
          <w:bCs/>
          <w:i/>
          <w:iCs/>
          <w:color w:val="000000"/>
          <w:lang w:eastAsia="hr-HR"/>
        </w:rPr>
        <w:t>na sredstava , ukupno 2.29</w:t>
      </w:r>
      <w:r w:rsidR="00FE3023">
        <w:rPr>
          <w:rFonts w:ascii="Arial" w:eastAsia="Times New Roman" w:hAnsi="Arial" w:cs="Arial"/>
          <w:bCs/>
          <w:i/>
          <w:iCs/>
          <w:color w:val="000000"/>
          <w:lang w:eastAsia="hr-HR"/>
        </w:rPr>
        <w:t>0.000,00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eur, s</w:t>
      </w:r>
      <w:r w:rsidR="00FE3023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u planirana za </w:t>
      </w:r>
      <w:r w:rsidR="00232982">
        <w:rPr>
          <w:rFonts w:ascii="Arial" w:eastAsia="Times New Roman" w:hAnsi="Arial" w:cs="Arial"/>
          <w:bCs/>
          <w:i/>
          <w:iCs/>
          <w:color w:val="000000"/>
          <w:lang w:eastAsia="hr-HR"/>
        </w:rPr>
        <w:t>izvršenje obveza ugovorenih</w:t>
      </w:r>
      <w:r w:rsidR="00FE3023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7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FE3023">
        <w:rPr>
          <w:rFonts w:ascii="Arial" w:eastAsia="Times New Roman" w:hAnsi="Arial" w:cs="Arial"/>
          <w:bCs/>
          <w:i/>
          <w:iCs/>
          <w:color w:val="000000"/>
          <w:lang w:eastAsia="hr-HR"/>
        </w:rPr>
        <w:t>medicinskih auta</w:t>
      </w:r>
      <w:r w:rsidR="0023298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u 2025 godini ukupne vrijednosti 1.050.000,00 eur</w:t>
      </w:r>
      <w:r w:rsidR="00FE3023">
        <w:rPr>
          <w:rFonts w:ascii="Arial" w:eastAsia="Times New Roman" w:hAnsi="Arial" w:cs="Arial"/>
          <w:bCs/>
          <w:i/>
          <w:iCs/>
          <w:color w:val="000000"/>
          <w:lang w:eastAsia="hr-HR"/>
        </w:rPr>
        <w:t>, te nabavku novih/dodatnih u 2025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g</w:t>
      </w:r>
      <w:r w:rsidR="0023298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koja su procijenjena vrijednosti od 1.240.000,00 eur te osobnog vozila vrijednosti 30.000,00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  <w:r w:rsidR="00C55269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Te sredstva u iznosu 405.500,00 eur za nabavku medicinske i laboratorijske opreme.</w:t>
      </w:r>
    </w:p>
    <w:p w14:paraId="2F166594" w14:textId="03B4E3BA" w:rsidR="00CA4696" w:rsidRDefault="00C55269" w:rsidP="00C55269">
      <w:p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 </w:t>
      </w:r>
    </w:p>
    <w:p w14:paraId="3323E076" w14:textId="77777777" w:rsidR="00573F09" w:rsidRPr="0071552E" w:rsidRDefault="00D75BBE" w:rsidP="00A06BCC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 xml:space="preserve">Ekonomska klasifikacija </w:t>
      </w:r>
      <w:r w:rsidR="00BF1B36"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>45</w:t>
      </w:r>
      <w:r w:rsidR="00BF1B36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</w:t>
      </w:r>
      <w:r w:rsidR="00BF1B36" w:rsidRPr="0071552E">
        <w:rPr>
          <w:rFonts w:ascii="Arial" w:eastAsia="Times New Roman" w:hAnsi="Arial" w:cs="Arial"/>
          <w:i/>
          <w:iCs/>
          <w:color w:val="000000"/>
          <w:u w:val="single"/>
          <w:lang w:eastAsia="hr-HR"/>
        </w:rPr>
        <w:t xml:space="preserve">Rashodi za dodatna ulaganja u </w:t>
      </w:r>
      <w:r w:rsidR="00910326" w:rsidRPr="0071552E">
        <w:rPr>
          <w:rFonts w:ascii="Arial" w:eastAsia="Times New Roman" w:hAnsi="Arial" w:cs="Arial"/>
          <w:i/>
          <w:iCs/>
          <w:color w:val="000000"/>
          <w:u w:val="single"/>
          <w:lang w:eastAsia="hr-HR"/>
        </w:rPr>
        <w:t>nefinancijsku imovinu</w:t>
      </w:r>
      <w:r w:rsidR="00910326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</w:t>
      </w:r>
    </w:p>
    <w:p w14:paraId="78706F69" w14:textId="35C61558" w:rsidR="00BF1B36" w:rsidRPr="0071552E" w:rsidRDefault="00573F09" w:rsidP="00F06BD8">
      <w:pPr>
        <w:rPr>
          <w:rFonts w:ascii="Arial" w:hAnsi="Arial" w:cs="Arial"/>
          <w:caps/>
          <w:u w:val="single"/>
          <w:lang w:eastAsia="hr-HR"/>
        </w:rPr>
      </w:pPr>
      <w:r w:rsidRPr="0071552E">
        <w:rPr>
          <w:rFonts w:ascii="Arial" w:hAnsi="Arial" w:cs="Arial"/>
          <w:lang w:eastAsia="hr-HR"/>
        </w:rPr>
        <w:t>Planiraju se u</w:t>
      </w:r>
      <w:r w:rsidR="00CA4696">
        <w:rPr>
          <w:rFonts w:ascii="Arial" w:hAnsi="Arial" w:cs="Arial"/>
          <w:lang w:eastAsia="hr-HR"/>
        </w:rPr>
        <w:t xml:space="preserve"> iznosu 32</w:t>
      </w:r>
      <w:r w:rsidR="00F06BD8" w:rsidRPr="0071552E">
        <w:rPr>
          <w:rFonts w:ascii="Arial" w:hAnsi="Arial" w:cs="Arial"/>
          <w:lang w:eastAsia="hr-HR"/>
        </w:rPr>
        <w:t>.</w:t>
      </w:r>
      <w:r w:rsidR="00CA4696">
        <w:rPr>
          <w:rFonts w:ascii="Arial" w:hAnsi="Arial" w:cs="Arial"/>
          <w:lang w:eastAsia="hr-HR"/>
        </w:rPr>
        <w:t>8</w:t>
      </w:r>
      <w:r w:rsidR="00F06BD8" w:rsidRPr="0071552E">
        <w:rPr>
          <w:rFonts w:ascii="Arial" w:hAnsi="Arial" w:cs="Arial"/>
          <w:lang w:eastAsia="hr-HR"/>
        </w:rPr>
        <w:t xml:space="preserve">00,00 </w:t>
      </w:r>
      <w:r w:rsidR="00A06BCC" w:rsidRPr="0071552E">
        <w:rPr>
          <w:rFonts w:ascii="Arial" w:hAnsi="Arial" w:cs="Arial"/>
          <w:lang w:eastAsia="hr-HR"/>
        </w:rPr>
        <w:t xml:space="preserve"> eur, dodatna ulaganja u prijevozna sredstva</w:t>
      </w:r>
      <w:r w:rsidRPr="0071552E">
        <w:rPr>
          <w:rFonts w:ascii="Arial" w:hAnsi="Arial" w:cs="Arial"/>
          <w:lang w:eastAsia="hr-HR"/>
        </w:rPr>
        <w:t>,</w:t>
      </w:r>
      <w:r w:rsidR="00F06BD8" w:rsidRPr="0071552E">
        <w:rPr>
          <w:rFonts w:ascii="Arial" w:hAnsi="Arial" w:cs="Arial"/>
          <w:lang w:eastAsia="hr-HR"/>
        </w:rPr>
        <w:t xml:space="preserve"> plan utroška materijala u poboljšanje i ispravn</w:t>
      </w:r>
      <w:r w:rsidR="00CA4696">
        <w:rPr>
          <w:rFonts w:ascii="Arial" w:hAnsi="Arial" w:cs="Arial"/>
          <w:lang w:eastAsia="hr-HR"/>
        </w:rPr>
        <w:t>ost motornih medicinskih v</w:t>
      </w:r>
      <w:r w:rsidR="00415DE3">
        <w:rPr>
          <w:rFonts w:ascii="Arial" w:hAnsi="Arial" w:cs="Arial"/>
          <w:lang w:eastAsia="hr-HR"/>
        </w:rPr>
        <w:t>ozila</w:t>
      </w:r>
      <w:r w:rsidR="00CA4696">
        <w:rPr>
          <w:rFonts w:ascii="Arial" w:hAnsi="Arial" w:cs="Arial"/>
          <w:lang w:eastAsia="hr-HR"/>
        </w:rPr>
        <w:t>.</w:t>
      </w:r>
    </w:p>
    <w:p w14:paraId="7060E4D4" w14:textId="5A179ED6" w:rsidR="00BF1B36" w:rsidRPr="0071552E" w:rsidRDefault="00BF1B36" w:rsidP="00A06BCC">
      <w:p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</w:p>
    <w:p w14:paraId="4BD9B5A4" w14:textId="0C840E18" w:rsidR="00A06BCC" w:rsidRPr="0071552E" w:rsidRDefault="00A06BCC" w:rsidP="00A06BCC">
      <w:p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Rashodi/ izdaci za financijsku imovine u grupi </w:t>
      </w:r>
      <w:r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>5</w:t>
      </w: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ukupno iznose </w:t>
      </w:r>
      <w:r w:rsidR="00F06BD8" w:rsidRPr="0071552E">
        <w:rPr>
          <w:rFonts w:ascii="Arial" w:eastAsia="Times New Roman" w:hAnsi="Arial" w:cs="Arial"/>
          <w:i/>
          <w:iCs/>
          <w:color w:val="000000"/>
          <w:lang w:eastAsia="hr-HR"/>
        </w:rPr>
        <w:t>37.000,00</w:t>
      </w:r>
      <w:r w:rsidR="0045193C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</w:t>
      </w: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eur </w:t>
      </w:r>
      <w:r w:rsidR="00F06BD8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. </w:t>
      </w: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:</w:t>
      </w:r>
    </w:p>
    <w:p w14:paraId="25C5F30F" w14:textId="77777777" w:rsidR="0045193C" w:rsidRPr="0071552E" w:rsidRDefault="0045193C" w:rsidP="00A06BCC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lastRenderedPageBreak/>
        <w:t xml:space="preserve">Ekonomska klasifikacija </w:t>
      </w:r>
      <w:r w:rsidR="00A06BCC"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 xml:space="preserve">54 </w:t>
      </w:r>
      <w:r w:rsidR="00A06BCC" w:rsidRPr="0071552E">
        <w:rPr>
          <w:rFonts w:ascii="Arial" w:eastAsia="Times New Roman" w:hAnsi="Arial" w:cs="Arial"/>
          <w:i/>
          <w:iCs/>
          <w:color w:val="000000"/>
          <w:u w:val="single"/>
          <w:lang w:eastAsia="hr-HR"/>
        </w:rPr>
        <w:t>Izdaci za otplatu glavnice iz primljenih kredita</w:t>
      </w: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</w:t>
      </w:r>
    </w:p>
    <w:p w14:paraId="25F66DD0" w14:textId="3B566348" w:rsidR="00A06BCC" w:rsidRPr="0071552E" w:rsidRDefault="0045193C" w:rsidP="0045193C">
      <w:pPr>
        <w:ind w:left="360"/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Planirana sredstva se koriste za otpla</w:t>
      </w:r>
      <w:r w:rsidR="00DE455E" w:rsidRPr="0071552E">
        <w:rPr>
          <w:rFonts w:ascii="Arial" w:eastAsia="Times New Roman" w:hAnsi="Arial" w:cs="Arial"/>
          <w:i/>
          <w:iCs/>
          <w:color w:val="000000"/>
          <w:lang w:eastAsia="hr-HR"/>
        </w:rPr>
        <w:t>t</w:t>
      </w: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u glavnice, zaduženog leasing</w:t>
      </w:r>
      <w:r w:rsidR="00F06BD8" w:rsidRPr="0071552E">
        <w:rPr>
          <w:rFonts w:ascii="Arial" w:eastAsia="Times New Roman" w:hAnsi="Arial" w:cs="Arial"/>
          <w:i/>
          <w:iCs/>
          <w:color w:val="000000"/>
          <w:lang w:eastAsia="hr-HR"/>
        </w:rPr>
        <w:t>a, koji je realiziran u postupku nabave 3 medicinska vozila. Uk</w:t>
      </w:r>
      <w:r w:rsidR="00FE3023">
        <w:rPr>
          <w:rFonts w:ascii="Arial" w:eastAsia="Times New Roman" w:hAnsi="Arial" w:cs="Arial"/>
          <w:i/>
          <w:iCs/>
          <w:color w:val="000000"/>
          <w:lang w:eastAsia="hr-HR"/>
        </w:rPr>
        <w:t>upno zaduženje ,anuiteti, u 2025</w:t>
      </w:r>
      <w:r w:rsidR="00F06BD8" w:rsidRPr="0071552E">
        <w:rPr>
          <w:rFonts w:ascii="Arial" w:eastAsia="Times New Roman" w:hAnsi="Arial" w:cs="Arial"/>
          <w:i/>
          <w:iCs/>
          <w:color w:val="000000"/>
          <w:lang w:eastAsia="hr-HR"/>
        </w:rPr>
        <w:t>g iznosit će u skladu sa planom 37.000,00 eur.</w:t>
      </w:r>
    </w:p>
    <w:p w14:paraId="5DD71213" w14:textId="77777777" w:rsidR="001B0354" w:rsidRPr="0071552E" w:rsidRDefault="001B0354" w:rsidP="001B0354">
      <w:pPr>
        <w:jc w:val="both"/>
        <w:rPr>
          <w:rFonts w:ascii="Arial" w:eastAsia="Times New Roman" w:hAnsi="Arial" w:cs="Arial"/>
          <w:b/>
          <w:i/>
          <w:iCs/>
          <w:color w:val="000000"/>
          <w:lang w:eastAsia="hr-HR"/>
        </w:rPr>
      </w:pPr>
    </w:p>
    <w:p w14:paraId="1EDD387A" w14:textId="77777777" w:rsidR="001B0354" w:rsidRDefault="001B0354" w:rsidP="001B0354">
      <w:pPr>
        <w:jc w:val="both"/>
        <w:rPr>
          <w:rFonts w:ascii="Arial" w:eastAsia="Times New Roman" w:hAnsi="Arial" w:cs="Arial"/>
          <w:b/>
          <w:i/>
          <w:iCs/>
          <w:color w:val="000000"/>
          <w:lang w:eastAsia="hr-HR"/>
        </w:rPr>
      </w:pPr>
    </w:p>
    <w:p w14:paraId="2DEB027F" w14:textId="77777777" w:rsidR="004E14BB" w:rsidRDefault="004E14BB" w:rsidP="001B0354">
      <w:pPr>
        <w:jc w:val="both"/>
        <w:rPr>
          <w:rFonts w:ascii="Arial" w:eastAsia="Times New Roman" w:hAnsi="Arial" w:cs="Arial"/>
          <w:b/>
          <w:i/>
          <w:iCs/>
          <w:color w:val="000000"/>
          <w:lang w:eastAsia="hr-HR"/>
        </w:rPr>
      </w:pPr>
    </w:p>
    <w:p w14:paraId="2BCB7B02" w14:textId="77777777" w:rsidR="004E14BB" w:rsidRPr="0071552E" w:rsidRDefault="004E14BB" w:rsidP="001B0354">
      <w:pPr>
        <w:jc w:val="both"/>
        <w:rPr>
          <w:rFonts w:ascii="Arial" w:eastAsia="Times New Roman" w:hAnsi="Arial" w:cs="Arial"/>
          <w:b/>
          <w:i/>
          <w:iCs/>
          <w:color w:val="000000"/>
          <w:lang w:eastAsia="hr-HR"/>
        </w:rPr>
      </w:pPr>
    </w:p>
    <w:p w14:paraId="27CC5512" w14:textId="49441537" w:rsidR="001B0354" w:rsidRPr="0071552E" w:rsidRDefault="00DE455E" w:rsidP="001B0354">
      <w:pPr>
        <w:jc w:val="both"/>
        <w:rPr>
          <w:rFonts w:ascii="Arial" w:eastAsia="Times New Roman" w:hAnsi="Arial" w:cs="Arial"/>
          <w:b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>RAČUN FINANCIRANJA</w:t>
      </w:r>
    </w:p>
    <w:p w14:paraId="5281CA46" w14:textId="2ABAB486" w:rsidR="001B0354" w:rsidRPr="0071552E" w:rsidRDefault="001B0354" w:rsidP="001B0354">
      <w:p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Prikazani su računi, grupe</w:t>
      </w:r>
      <w:r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 xml:space="preserve"> 8 i 5 </w:t>
      </w:r>
      <w:r w:rsidR="00F65DA6" w:rsidRPr="0071552E">
        <w:rPr>
          <w:rFonts w:ascii="Arial" w:eastAsia="Times New Roman" w:hAnsi="Arial" w:cs="Arial"/>
          <w:i/>
          <w:iCs/>
          <w:color w:val="000000"/>
          <w:lang w:eastAsia="hr-HR"/>
        </w:rPr>
        <w:t>gdje su evidentirani</w:t>
      </w:r>
      <w:r w:rsidR="00F65DA6"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 xml:space="preserve"> </w:t>
      </w:r>
      <w:r w:rsidR="00DE455E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primici od financijskog zaduživanja </w:t>
      </w:r>
      <w:r w:rsidR="00F65DA6" w:rsidRPr="0071552E">
        <w:rPr>
          <w:rFonts w:ascii="Arial" w:eastAsia="Times New Roman" w:hAnsi="Arial" w:cs="Arial"/>
          <w:i/>
          <w:iCs/>
          <w:color w:val="000000"/>
          <w:lang w:eastAsia="hr-HR"/>
        </w:rPr>
        <w:t>, odnosno izdaci za otplatu 12 anuiteta na primljeni kredit , leasin</w:t>
      </w:r>
      <w:r w:rsidR="00CA4696">
        <w:rPr>
          <w:rFonts w:ascii="Arial" w:eastAsia="Times New Roman" w:hAnsi="Arial" w:cs="Arial"/>
          <w:i/>
          <w:iCs/>
          <w:color w:val="000000"/>
          <w:lang w:eastAsia="hr-HR"/>
        </w:rPr>
        <w:t xml:space="preserve">g, za kupnju 3 medicinska auta. </w:t>
      </w:r>
    </w:p>
    <w:p w14:paraId="18CC671C" w14:textId="30257557" w:rsidR="00DE455E" w:rsidRPr="0071552E" w:rsidRDefault="00DE455E" w:rsidP="001B0354">
      <w:p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Ukupno planirane obveze/prava </w:t>
      </w:r>
      <w:r w:rsidR="0032120F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realizacije kreditnih sredstava klasifikacijska skupina </w:t>
      </w:r>
      <w:r w:rsidR="00910326" w:rsidRPr="0071552E">
        <w:rPr>
          <w:rFonts w:ascii="Arial" w:eastAsia="Times New Roman" w:hAnsi="Arial" w:cs="Arial"/>
          <w:i/>
          <w:iCs/>
          <w:color w:val="000000"/>
          <w:lang w:eastAsia="hr-HR"/>
        </w:rPr>
        <w:t>(</w:t>
      </w:r>
      <w:r w:rsidR="00910326"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>8</w:t>
      </w:r>
      <w:r w:rsidR="0032120F" w:rsidRPr="0071552E">
        <w:rPr>
          <w:rFonts w:ascii="Arial" w:eastAsia="Times New Roman" w:hAnsi="Arial" w:cs="Arial"/>
          <w:i/>
          <w:iCs/>
          <w:color w:val="000000"/>
          <w:lang w:eastAsia="hr-HR"/>
        </w:rPr>
        <w:t>) neće se ostvarivat i ne planiraju se nikakva financijska sredstva. Dok na klas.skupini</w:t>
      </w:r>
      <w:r w:rsidR="00910326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(</w:t>
      </w:r>
      <w:r w:rsidR="00910326"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>5</w:t>
      </w:r>
      <w:r w:rsidR="0032120F" w:rsidRPr="0071552E">
        <w:rPr>
          <w:rFonts w:ascii="Arial" w:eastAsia="Times New Roman" w:hAnsi="Arial" w:cs="Arial"/>
          <w:i/>
          <w:iCs/>
          <w:color w:val="000000"/>
          <w:lang w:eastAsia="hr-HR"/>
        </w:rPr>
        <w:t>) planirano je zaduženje otplate anuiteta iz prethodnih godina, na iznos od 37.000,00 eur koja će se pokrivati vlastitim sredstvima (31).</w:t>
      </w:r>
    </w:p>
    <w:p w14:paraId="139BC88D" w14:textId="77777777" w:rsidR="00F65DA6" w:rsidRPr="0071552E" w:rsidRDefault="00F65DA6" w:rsidP="001B0354">
      <w:p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</w:p>
    <w:p w14:paraId="53F3B03A" w14:textId="2BC31AEC" w:rsidR="00F65DA6" w:rsidRPr="0071552E" w:rsidRDefault="00FA5F15" w:rsidP="001B0354">
      <w:pPr>
        <w:jc w:val="both"/>
        <w:rPr>
          <w:rFonts w:ascii="Arial" w:eastAsia="Times New Roman" w:hAnsi="Arial" w:cs="Arial"/>
          <w:b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>REZULTAT POSLOVANJA</w:t>
      </w:r>
    </w:p>
    <w:p w14:paraId="3E189C2F" w14:textId="4EE716F3" w:rsidR="00FA5F15" w:rsidRPr="0071552E" w:rsidRDefault="0032120F" w:rsidP="001B0354">
      <w:p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Poslovnim planom i projiciranim prihodim</w:t>
      </w:r>
      <w:r w:rsidR="00784D79">
        <w:rPr>
          <w:rFonts w:ascii="Arial" w:eastAsia="Times New Roman" w:hAnsi="Arial" w:cs="Arial"/>
          <w:i/>
          <w:iCs/>
          <w:color w:val="000000"/>
          <w:lang w:eastAsia="hr-HR"/>
        </w:rPr>
        <w:t>a financijskog proračuna za 2025</w:t>
      </w:r>
      <w:r w:rsidR="00FA5F15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godini planira</w:t>
      </w: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na je ravnoteža prihoda i rashoda, bez ostvarivanja poslovnog viška ili gubitka poslovanja.</w:t>
      </w:r>
    </w:p>
    <w:p w14:paraId="11C267FB" w14:textId="77777777" w:rsidR="0043665A" w:rsidRPr="0071552E" w:rsidRDefault="0043665A" w:rsidP="001B0354">
      <w:p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</w:p>
    <w:p w14:paraId="6A1BC7F2" w14:textId="4E39A91E" w:rsidR="0043665A" w:rsidRPr="0071552E" w:rsidRDefault="0043665A" w:rsidP="00445332">
      <w:pPr>
        <w:jc w:val="right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Ravnateljica Ustanove </w:t>
      </w:r>
    </w:p>
    <w:p w14:paraId="4A237B2F" w14:textId="77777777" w:rsidR="0043665A" w:rsidRPr="0071552E" w:rsidRDefault="0043665A" w:rsidP="00445332">
      <w:pPr>
        <w:jc w:val="right"/>
        <w:rPr>
          <w:rFonts w:ascii="Arial" w:eastAsia="Times New Roman" w:hAnsi="Arial" w:cs="Arial"/>
          <w:i/>
          <w:iCs/>
          <w:color w:val="000000"/>
          <w:lang w:eastAsia="hr-HR"/>
        </w:rPr>
      </w:pPr>
    </w:p>
    <w:p w14:paraId="1519C515" w14:textId="0D61B32A" w:rsidR="0043665A" w:rsidRPr="0071552E" w:rsidRDefault="0043665A" w:rsidP="00445332">
      <w:pPr>
        <w:jc w:val="right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Ivana Šimić ,dipl.oec</w:t>
      </w:r>
    </w:p>
    <w:p w14:paraId="5EABEA10" w14:textId="77777777" w:rsidR="00595545" w:rsidRPr="0071552E" w:rsidRDefault="00595545" w:rsidP="001B0354">
      <w:p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</w:p>
    <w:p w14:paraId="043F5FDA" w14:textId="77777777" w:rsidR="00595545" w:rsidRPr="0071552E" w:rsidRDefault="00595545" w:rsidP="001B0354">
      <w:p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</w:p>
    <w:p w14:paraId="366915EF" w14:textId="2AF622BF" w:rsidR="00595545" w:rsidRPr="0071552E" w:rsidRDefault="00595545" w:rsidP="001B0354">
      <w:p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</w:p>
    <w:sectPr w:rsidR="00595545" w:rsidRPr="0071552E" w:rsidSect="00AB5201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79896" w14:textId="77777777" w:rsidR="0095703A" w:rsidRDefault="0095703A" w:rsidP="0040296F">
      <w:pPr>
        <w:spacing w:line="240" w:lineRule="auto"/>
      </w:pPr>
      <w:r>
        <w:separator/>
      </w:r>
    </w:p>
  </w:endnote>
  <w:endnote w:type="continuationSeparator" w:id="0">
    <w:p w14:paraId="5B3CF673" w14:textId="77777777" w:rsidR="0095703A" w:rsidRDefault="0095703A" w:rsidP="004029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636793"/>
      <w:docPartObj>
        <w:docPartGallery w:val="Page Numbers (Bottom of Page)"/>
        <w:docPartUnique/>
      </w:docPartObj>
    </w:sdtPr>
    <w:sdtContent>
      <w:p w14:paraId="7A385B0B" w14:textId="0C44C742" w:rsidR="00525D73" w:rsidRDefault="00731531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15DE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F09B259" w14:textId="77777777" w:rsidR="00525D73" w:rsidRDefault="00525D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A11B2" w14:textId="77777777" w:rsidR="0095703A" w:rsidRDefault="0095703A" w:rsidP="0040296F">
      <w:pPr>
        <w:spacing w:line="240" w:lineRule="auto"/>
      </w:pPr>
      <w:r>
        <w:separator/>
      </w:r>
    </w:p>
  </w:footnote>
  <w:footnote w:type="continuationSeparator" w:id="0">
    <w:p w14:paraId="0A982120" w14:textId="77777777" w:rsidR="0095703A" w:rsidRDefault="0095703A" w:rsidP="0040296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06645"/>
    <w:multiLevelType w:val="hybridMultilevel"/>
    <w:tmpl w:val="32ECE5B0"/>
    <w:lvl w:ilvl="0" w:tplc="EABCDA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86811"/>
    <w:multiLevelType w:val="hybridMultilevel"/>
    <w:tmpl w:val="9FD2C39C"/>
    <w:lvl w:ilvl="0" w:tplc="E44835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0828BC"/>
    <w:multiLevelType w:val="hybridMultilevel"/>
    <w:tmpl w:val="2048DC38"/>
    <w:lvl w:ilvl="0" w:tplc="B9B881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8F72B3"/>
    <w:multiLevelType w:val="hybridMultilevel"/>
    <w:tmpl w:val="4168AEDC"/>
    <w:lvl w:ilvl="0" w:tplc="8D66E83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AB912CD"/>
    <w:multiLevelType w:val="hybridMultilevel"/>
    <w:tmpl w:val="E3BA0B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5C16F3"/>
    <w:multiLevelType w:val="hybridMultilevel"/>
    <w:tmpl w:val="2D1261E4"/>
    <w:lvl w:ilvl="0" w:tplc="4468A3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865D1F"/>
    <w:multiLevelType w:val="hybridMultilevel"/>
    <w:tmpl w:val="9FE23682"/>
    <w:lvl w:ilvl="0" w:tplc="5E961E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428994">
    <w:abstractNumId w:val="4"/>
  </w:num>
  <w:num w:numId="2" w16cid:durableId="47384265">
    <w:abstractNumId w:val="0"/>
  </w:num>
  <w:num w:numId="3" w16cid:durableId="1242908269">
    <w:abstractNumId w:val="6"/>
  </w:num>
  <w:num w:numId="4" w16cid:durableId="1118260885">
    <w:abstractNumId w:val="3"/>
  </w:num>
  <w:num w:numId="5" w16cid:durableId="1460027515">
    <w:abstractNumId w:val="2"/>
  </w:num>
  <w:num w:numId="6" w16cid:durableId="1434588846">
    <w:abstractNumId w:val="1"/>
  </w:num>
  <w:num w:numId="7" w16cid:durableId="18545698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37D"/>
    <w:rsid w:val="0000265D"/>
    <w:rsid w:val="000033E0"/>
    <w:rsid w:val="000040C4"/>
    <w:rsid w:val="00006538"/>
    <w:rsid w:val="000073A8"/>
    <w:rsid w:val="0001495E"/>
    <w:rsid w:val="0002473A"/>
    <w:rsid w:val="00026096"/>
    <w:rsid w:val="0002755F"/>
    <w:rsid w:val="0003066E"/>
    <w:rsid w:val="00030757"/>
    <w:rsid w:val="0003208F"/>
    <w:rsid w:val="0003391F"/>
    <w:rsid w:val="000408D6"/>
    <w:rsid w:val="0004174E"/>
    <w:rsid w:val="000424AD"/>
    <w:rsid w:val="0004345D"/>
    <w:rsid w:val="00051B14"/>
    <w:rsid w:val="00053BAF"/>
    <w:rsid w:val="00055D31"/>
    <w:rsid w:val="00061376"/>
    <w:rsid w:val="000626FB"/>
    <w:rsid w:val="000646F7"/>
    <w:rsid w:val="0008316A"/>
    <w:rsid w:val="00090200"/>
    <w:rsid w:val="0009659E"/>
    <w:rsid w:val="000A0654"/>
    <w:rsid w:val="000A5608"/>
    <w:rsid w:val="000B3843"/>
    <w:rsid w:val="000B4E89"/>
    <w:rsid w:val="000B6977"/>
    <w:rsid w:val="000B6A83"/>
    <w:rsid w:val="000D20DF"/>
    <w:rsid w:val="000E5307"/>
    <w:rsid w:val="000E5DF8"/>
    <w:rsid w:val="000E6333"/>
    <w:rsid w:val="000E6CDC"/>
    <w:rsid w:val="000E6E93"/>
    <w:rsid w:val="000F01C8"/>
    <w:rsid w:val="000F441E"/>
    <w:rsid w:val="000F6FD3"/>
    <w:rsid w:val="000F7152"/>
    <w:rsid w:val="001021F6"/>
    <w:rsid w:val="00103966"/>
    <w:rsid w:val="00103A2C"/>
    <w:rsid w:val="00105C37"/>
    <w:rsid w:val="001076C8"/>
    <w:rsid w:val="00114873"/>
    <w:rsid w:val="00114C9E"/>
    <w:rsid w:val="001153F7"/>
    <w:rsid w:val="00120983"/>
    <w:rsid w:val="001263EA"/>
    <w:rsid w:val="0012721D"/>
    <w:rsid w:val="001307BD"/>
    <w:rsid w:val="00130F97"/>
    <w:rsid w:val="0013556F"/>
    <w:rsid w:val="00140C16"/>
    <w:rsid w:val="00153FB5"/>
    <w:rsid w:val="00154D2A"/>
    <w:rsid w:val="00160447"/>
    <w:rsid w:val="00164A65"/>
    <w:rsid w:val="001651A8"/>
    <w:rsid w:val="00165C4E"/>
    <w:rsid w:val="001669C5"/>
    <w:rsid w:val="001731B9"/>
    <w:rsid w:val="00174B55"/>
    <w:rsid w:val="00177522"/>
    <w:rsid w:val="001809A2"/>
    <w:rsid w:val="0018187B"/>
    <w:rsid w:val="00184627"/>
    <w:rsid w:val="001870B8"/>
    <w:rsid w:val="00187992"/>
    <w:rsid w:val="001911D7"/>
    <w:rsid w:val="0019453C"/>
    <w:rsid w:val="00197CE6"/>
    <w:rsid w:val="001A14CF"/>
    <w:rsid w:val="001A4683"/>
    <w:rsid w:val="001A4C3C"/>
    <w:rsid w:val="001B0354"/>
    <w:rsid w:val="001B2F24"/>
    <w:rsid w:val="001B3432"/>
    <w:rsid w:val="001B349D"/>
    <w:rsid w:val="001B7A38"/>
    <w:rsid w:val="001C18CD"/>
    <w:rsid w:val="001C3D5C"/>
    <w:rsid w:val="001C3EED"/>
    <w:rsid w:val="001C42AA"/>
    <w:rsid w:val="001C4381"/>
    <w:rsid w:val="001C4E0F"/>
    <w:rsid w:val="001D0624"/>
    <w:rsid w:val="001D2402"/>
    <w:rsid w:val="001D3B49"/>
    <w:rsid w:val="001E4861"/>
    <w:rsid w:val="001F08B9"/>
    <w:rsid w:val="001F6AE2"/>
    <w:rsid w:val="00201664"/>
    <w:rsid w:val="00217F24"/>
    <w:rsid w:val="00222489"/>
    <w:rsid w:val="00232982"/>
    <w:rsid w:val="00240F13"/>
    <w:rsid w:val="0024238C"/>
    <w:rsid w:val="00242565"/>
    <w:rsid w:val="00244C7F"/>
    <w:rsid w:val="00246EAB"/>
    <w:rsid w:val="00257C66"/>
    <w:rsid w:val="00261514"/>
    <w:rsid w:val="002621DB"/>
    <w:rsid w:val="002622C8"/>
    <w:rsid w:val="002622F4"/>
    <w:rsid w:val="00262557"/>
    <w:rsid w:val="00264CAE"/>
    <w:rsid w:val="00265519"/>
    <w:rsid w:val="002704B4"/>
    <w:rsid w:val="00271291"/>
    <w:rsid w:val="0027216E"/>
    <w:rsid w:val="00287E65"/>
    <w:rsid w:val="00291064"/>
    <w:rsid w:val="002967E4"/>
    <w:rsid w:val="002A213A"/>
    <w:rsid w:val="002A40F8"/>
    <w:rsid w:val="002A6BFC"/>
    <w:rsid w:val="002B2814"/>
    <w:rsid w:val="002C0229"/>
    <w:rsid w:val="002C41B1"/>
    <w:rsid w:val="002D4AEB"/>
    <w:rsid w:val="002D7323"/>
    <w:rsid w:val="002D7539"/>
    <w:rsid w:val="002E4547"/>
    <w:rsid w:val="002E6612"/>
    <w:rsid w:val="002E66E5"/>
    <w:rsid w:val="002E7281"/>
    <w:rsid w:val="002E7BCE"/>
    <w:rsid w:val="002F02FB"/>
    <w:rsid w:val="002F0CC4"/>
    <w:rsid w:val="002F147D"/>
    <w:rsid w:val="002F17EB"/>
    <w:rsid w:val="002F7B84"/>
    <w:rsid w:val="00303214"/>
    <w:rsid w:val="00312F70"/>
    <w:rsid w:val="0031406E"/>
    <w:rsid w:val="0032120F"/>
    <w:rsid w:val="0032318D"/>
    <w:rsid w:val="0032548A"/>
    <w:rsid w:val="00331919"/>
    <w:rsid w:val="00332CF9"/>
    <w:rsid w:val="003368D6"/>
    <w:rsid w:val="0034341D"/>
    <w:rsid w:val="00345174"/>
    <w:rsid w:val="00346A9E"/>
    <w:rsid w:val="00352679"/>
    <w:rsid w:val="00353B63"/>
    <w:rsid w:val="00354089"/>
    <w:rsid w:val="00354CA5"/>
    <w:rsid w:val="003557E7"/>
    <w:rsid w:val="00356769"/>
    <w:rsid w:val="00365A8F"/>
    <w:rsid w:val="00365CFB"/>
    <w:rsid w:val="00375E24"/>
    <w:rsid w:val="00376F01"/>
    <w:rsid w:val="003779A1"/>
    <w:rsid w:val="00380B17"/>
    <w:rsid w:val="00381CBC"/>
    <w:rsid w:val="00384C56"/>
    <w:rsid w:val="00386AE4"/>
    <w:rsid w:val="003904E6"/>
    <w:rsid w:val="003908B5"/>
    <w:rsid w:val="00390F61"/>
    <w:rsid w:val="0039567E"/>
    <w:rsid w:val="00396B4F"/>
    <w:rsid w:val="003A0234"/>
    <w:rsid w:val="003A1080"/>
    <w:rsid w:val="003A25FD"/>
    <w:rsid w:val="003B49A8"/>
    <w:rsid w:val="003C04EF"/>
    <w:rsid w:val="003C54E3"/>
    <w:rsid w:val="003C586B"/>
    <w:rsid w:val="003D65C3"/>
    <w:rsid w:val="003E64F8"/>
    <w:rsid w:val="003E73B1"/>
    <w:rsid w:val="003F4B2E"/>
    <w:rsid w:val="0040296F"/>
    <w:rsid w:val="00403E84"/>
    <w:rsid w:val="004045AF"/>
    <w:rsid w:val="004062A7"/>
    <w:rsid w:val="00407F51"/>
    <w:rsid w:val="0041029C"/>
    <w:rsid w:val="00415DE3"/>
    <w:rsid w:val="0042418D"/>
    <w:rsid w:val="00425045"/>
    <w:rsid w:val="00430B6A"/>
    <w:rsid w:val="0043665A"/>
    <w:rsid w:val="004423CE"/>
    <w:rsid w:val="00445332"/>
    <w:rsid w:val="0044752D"/>
    <w:rsid w:val="00447CDA"/>
    <w:rsid w:val="0045193C"/>
    <w:rsid w:val="00452BB3"/>
    <w:rsid w:val="00465736"/>
    <w:rsid w:val="00467390"/>
    <w:rsid w:val="004673E8"/>
    <w:rsid w:val="00467607"/>
    <w:rsid w:val="00470948"/>
    <w:rsid w:val="00470F8E"/>
    <w:rsid w:val="004710C2"/>
    <w:rsid w:val="00471D49"/>
    <w:rsid w:val="00474532"/>
    <w:rsid w:val="004914BB"/>
    <w:rsid w:val="004A0A14"/>
    <w:rsid w:val="004A7317"/>
    <w:rsid w:val="004A7551"/>
    <w:rsid w:val="004A7D00"/>
    <w:rsid w:val="004B7758"/>
    <w:rsid w:val="004B7CCD"/>
    <w:rsid w:val="004C02CA"/>
    <w:rsid w:val="004C0FD4"/>
    <w:rsid w:val="004C1398"/>
    <w:rsid w:val="004C1CDA"/>
    <w:rsid w:val="004C2625"/>
    <w:rsid w:val="004C2A69"/>
    <w:rsid w:val="004D36C2"/>
    <w:rsid w:val="004E14BB"/>
    <w:rsid w:val="004F3167"/>
    <w:rsid w:val="004F49E1"/>
    <w:rsid w:val="004F4E45"/>
    <w:rsid w:val="004F6F46"/>
    <w:rsid w:val="004F6FC9"/>
    <w:rsid w:val="00506EC0"/>
    <w:rsid w:val="00507C1B"/>
    <w:rsid w:val="0051327E"/>
    <w:rsid w:val="0051495F"/>
    <w:rsid w:val="00514BF8"/>
    <w:rsid w:val="00514D9C"/>
    <w:rsid w:val="00517464"/>
    <w:rsid w:val="00523C91"/>
    <w:rsid w:val="00524E00"/>
    <w:rsid w:val="00525D73"/>
    <w:rsid w:val="0052707C"/>
    <w:rsid w:val="005278D5"/>
    <w:rsid w:val="0053026E"/>
    <w:rsid w:val="00534FCC"/>
    <w:rsid w:val="0053602F"/>
    <w:rsid w:val="005363A5"/>
    <w:rsid w:val="00537989"/>
    <w:rsid w:val="005416E5"/>
    <w:rsid w:val="0054571D"/>
    <w:rsid w:val="00550E2B"/>
    <w:rsid w:val="00554113"/>
    <w:rsid w:val="005553B6"/>
    <w:rsid w:val="00560743"/>
    <w:rsid w:val="00573F09"/>
    <w:rsid w:val="00576B5C"/>
    <w:rsid w:val="00576CF0"/>
    <w:rsid w:val="00590704"/>
    <w:rsid w:val="0059279A"/>
    <w:rsid w:val="00594F9C"/>
    <w:rsid w:val="00595545"/>
    <w:rsid w:val="00595B3C"/>
    <w:rsid w:val="00595D25"/>
    <w:rsid w:val="00596C89"/>
    <w:rsid w:val="005971D7"/>
    <w:rsid w:val="005A1AE3"/>
    <w:rsid w:val="005A2676"/>
    <w:rsid w:val="005A3C26"/>
    <w:rsid w:val="005A5A30"/>
    <w:rsid w:val="005B766B"/>
    <w:rsid w:val="005B787B"/>
    <w:rsid w:val="005C30CD"/>
    <w:rsid w:val="005C3FCA"/>
    <w:rsid w:val="005D0CC7"/>
    <w:rsid w:val="005D29FF"/>
    <w:rsid w:val="005D3D9A"/>
    <w:rsid w:val="005E0843"/>
    <w:rsid w:val="005E6B40"/>
    <w:rsid w:val="005F2B70"/>
    <w:rsid w:val="00602B89"/>
    <w:rsid w:val="0060605E"/>
    <w:rsid w:val="00611ACF"/>
    <w:rsid w:val="00611EBB"/>
    <w:rsid w:val="006149AC"/>
    <w:rsid w:val="00615C48"/>
    <w:rsid w:val="00623700"/>
    <w:rsid w:val="00623EFC"/>
    <w:rsid w:val="00625A1B"/>
    <w:rsid w:val="00633649"/>
    <w:rsid w:val="00634E36"/>
    <w:rsid w:val="00636656"/>
    <w:rsid w:val="00641872"/>
    <w:rsid w:val="00645968"/>
    <w:rsid w:val="006552B7"/>
    <w:rsid w:val="00663A05"/>
    <w:rsid w:val="00663D8A"/>
    <w:rsid w:val="006715A4"/>
    <w:rsid w:val="00672B54"/>
    <w:rsid w:val="00675CCB"/>
    <w:rsid w:val="00675FAC"/>
    <w:rsid w:val="006816A7"/>
    <w:rsid w:val="00681D61"/>
    <w:rsid w:val="00684749"/>
    <w:rsid w:val="00694CC0"/>
    <w:rsid w:val="0069585B"/>
    <w:rsid w:val="006A216D"/>
    <w:rsid w:val="006A64B2"/>
    <w:rsid w:val="006B4937"/>
    <w:rsid w:val="006B5211"/>
    <w:rsid w:val="006B5716"/>
    <w:rsid w:val="006C39EA"/>
    <w:rsid w:val="006C3DBE"/>
    <w:rsid w:val="006D4BBE"/>
    <w:rsid w:val="006D52ED"/>
    <w:rsid w:val="006D6B18"/>
    <w:rsid w:val="006E5DE5"/>
    <w:rsid w:val="006F1566"/>
    <w:rsid w:val="006F2C6E"/>
    <w:rsid w:val="007012FE"/>
    <w:rsid w:val="007066E4"/>
    <w:rsid w:val="00706B39"/>
    <w:rsid w:val="00707F8A"/>
    <w:rsid w:val="007152F4"/>
    <w:rsid w:val="0071552E"/>
    <w:rsid w:val="007201A7"/>
    <w:rsid w:val="007236C4"/>
    <w:rsid w:val="0072453D"/>
    <w:rsid w:val="00725AB0"/>
    <w:rsid w:val="00727FA9"/>
    <w:rsid w:val="00731531"/>
    <w:rsid w:val="0073707B"/>
    <w:rsid w:val="0074168C"/>
    <w:rsid w:val="0074188A"/>
    <w:rsid w:val="00742C84"/>
    <w:rsid w:val="00751A0E"/>
    <w:rsid w:val="0075283D"/>
    <w:rsid w:val="00756C16"/>
    <w:rsid w:val="007572C5"/>
    <w:rsid w:val="0076137D"/>
    <w:rsid w:val="007614A8"/>
    <w:rsid w:val="007703FC"/>
    <w:rsid w:val="00771665"/>
    <w:rsid w:val="00775DDF"/>
    <w:rsid w:val="00783153"/>
    <w:rsid w:val="00784D79"/>
    <w:rsid w:val="00787129"/>
    <w:rsid w:val="007948A9"/>
    <w:rsid w:val="00794D2F"/>
    <w:rsid w:val="007959F1"/>
    <w:rsid w:val="007A0929"/>
    <w:rsid w:val="007A4B91"/>
    <w:rsid w:val="007A6E1A"/>
    <w:rsid w:val="007B50BE"/>
    <w:rsid w:val="007C1FC8"/>
    <w:rsid w:val="007D2E58"/>
    <w:rsid w:val="007D5E61"/>
    <w:rsid w:val="007F33DB"/>
    <w:rsid w:val="00801E5E"/>
    <w:rsid w:val="00807A07"/>
    <w:rsid w:val="00810E2C"/>
    <w:rsid w:val="008111F4"/>
    <w:rsid w:val="00811C14"/>
    <w:rsid w:val="00811DA8"/>
    <w:rsid w:val="008142A9"/>
    <w:rsid w:val="00815219"/>
    <w:rsid w:val="00815D02"/>
    <w:rsid w:val="008164A3"/>
    <w:rsid w:val="00821D02"/>
    <w:rsid w:val="00825BBA"/>
    <w:rsid w:val="00826CFC"/>
    <w:rsid w:val="00835E1E"/>
    <w:rsid w:val="00837EEE"/>
    <w:rsid w:val="008506D3"/>
    <w:rsid w:val="008531CB"/>
    <w:rsid w:val="00853608"/>
    <w:rsid w:val="00854791"/>
    <w:rsid w:val="008558CB"/>
    <w:rsid w:val="0086405D"/>
    <w:rsid w:val="008656C4"/>
    <w:rsid w:val="008731C8"/>
    <w:rsid w:val="00873B22"/>
    <w:rsid w:val="00880FAA"/>
    <w:rsid w:val="00883E7E"/>
    <w:rsid w:val="00886166"/>
    <w:rsid w:val="008910FD"/>
    <w:rsid w:val="00892236"/>
    <w:rsid w:val="0089423B"/>
    <w:rsid w:val="00894BF7"/>
    <w:rsid w:val="00895EB8"/>
    <w:rsid w:val="008A161A"/>
    <w:rsid w:val="008A3EAC"/>
    <w:rsid w:val="008B00A4"/>
    <w:rsid w:val="008B18A6"/>
    <w:rsid w:val="008B4374"/>
    <w:rsid w:val="008B43B4"/>
    <w:rsid w:val="008C477A"/>
    <w:rsid w:val="008D0050"/>
    <w:rsid w:val="008D1710"/>
    <w:rsid w:val="008D2113"/>
    <w:rsid w:val="008D2FF5"/>
    <w:rsid w:val="008D4944"/>
    <w:rsid w:val="008D5814"/>
    <w:rsid w:val="008D5958"/>
    <w:rsid w:val="008D5C3B"/>
    <w:rsid w:val="008E16A7"/>
    <w:rsid w:val="008E49ED"/>
    <w:rsid w:val="008E5BD3"/>
    <w:rsid w:val="008E66C0"/>
    <w:rsid w:val="008E6DB7"/>
    <w:rsid w:val="008F637B"/>
    <w:rsid w:val="008F672C"/>
    <w:rsid w:val="009019EA"/>
    <w:rsid w:val="00906D56"/>
    <w:rsid w:val="00907D0A"/>
    <w:rsid w:val="00910326"/>
    <w:rsid w:val="00910B8A"/>
    <w:rsid w:val="00912E5A"/>
    <w:rsid w:val="00916713"/>
    <w:rsid w:val="00923740"/>
    <w:rsid w:val="009239FF"/>
    <w:rsid w:val="009326EA"/>
    <w:rsid w:val="009407B5"/>
    <w:rsid w:val="009417FC"/>
    <w:rsid w:val="00956843"/>
    <w:rsid w:val="0095703A"/>
    <w:rsid w:val="009631D1"/>
    <w:rsid w:val="00964D15"/>
    <w:rsid w:val="00967074"/>
    <w:rsid w:val="00970F7A"/>
    <w:rsid w:val="0098366C"/>
    <w:rsid w:val="009871C8"/>
    <w:rsid w:val="0099246F"/>
    <w:rsid w:val="00993446"/>
    <w:rsid w:val="009945A4"/>
    <w:rsid w:val="009A0653"/>
    <w:rsid w:val="009A4B34"/>
    <w:rsid w:val="009B20AA"/>
    <w:rsid w:val="009B29DB"/>
    <w:rsid w:val="009B3259"/>
    <w:rsid w:val="009B4DCD"/>
    <w:rsid w:val="009B5A8E"/>
    <w:rsid w:val="009B5EB7"/>
    <w:rsid w:val="009B719D"/>
    <w:rsid w:val="009D0DA3"/>
    <w:rsid w:val="009D2559"/>
    <w:rsid w:val="009D4F52"/>
    <w:rsid w:val="009D638B"/>
    <w:rsid w:val="009D65B3"/>
    <w:rsid w:val="009F04FB"/>
    <w:rsid w:val="009F087B"/>
    <w:rsid w:val="009F63BE"/>
    <w:rsid w:val="00A00262"/>
    <w:rsid w:val="00A00C35"/>
    <w:rsid w:val="00A06BCC"/>
    <w:rsid w:val="00A103FD"/>
    <w:rsid w:val="00A10C13"/>
    <w:rsid w:val="00A122B0"/>
    <w:rsid w:val="00A12A93"/>
    <w:rsid w:val="00A15BD1"/>
    <w:rsid w:val="00A1780F"/>
    <w:rsid w:val="00A25795"/>
    <w:rsid w:val="00A27926"/>
    <w:rsid w:val="00A31A16"/>
    <w:rsid w:val="00A32511"/>
    <w:rsid w:val="00A329BE"/>
    <w:rsid w:val="00A368FA"/>
    <w:rsid w:val="00A43800"/>
    <w:rsid w:val="00A43BB0"/>
    <w:rsid w:val="00A44F74"/>
    <w:rsid w:val="00A4511E"/>
    <w:rsid w:val="00A45FAF"/>
    <w:rsid w:val="00A5100D"/>
    <w:rsid w:val="00A51446"/>
    <w:rsid w:val="00A515CA"/>
    <w:rsid w:val="00A51F63"/>
    <w:rsid w:val="00A54942"/>
    <w:rsid w:val="00A61067"/>
    <w:rsid w:val="00A64AFD"/>
    <w:rsid w:val="00A6789E"/>
    <w:rsid w:val="00A70F30"/>
    <w:rsid w:val="00A71866"/>
    <w:rsid w:val="00A71E1B"/>
    <w:rsid w:val="00A74CC9"/>
    <w:rsid w:val="00A74E84"/>
    <w:rsid w:val="00A74F28"/>
    <w:rsid w:val="00A75C12"/>
    <w:rsid w:val="00A770F8"/>
    <w:rsid w:val="00A8048B"/>
    <w:rsid w:val="00A8707F"/>
    <w:rsid w:val="00A91FD6"/>
    <w:rsid w:val="00A94AF7"/>
    <w:rsid w:val="00AA0DA1"/>
    <w:rsid w:val="00AA2C11"/>
    <w:rsid w:val="00AB5201"/>
    <w:rsid w:val="00AB74C5"/>
    <w:rsid w:val="00AD0D8C"/>
    <w:rsid w:val="00AD1CF1"/>
    <w:rsid w:val="00AD268F"/>
    <w:rsid w:val="00AD3E6F"/>
    <w:rsid w:val="00AD62F7"/>
    <w:rsid w:val="00AE44C4"/>
    <w:rsid w:val="00AE6ED8"/>
    <w:rsid w:val="00AF48ED"/>
    <w:rsid w:val="00AF6AC1"/>
    <w:rsid w:val="00AF6AD1"/>
    <w:rsid w:val="00B036F6"/>
    <w:rsid w:val="00B04CC3"/>
    <w:rsid w:val="00B056B1"/>
    <w:rsid w:val="00B05E8F"/>
    <w:rsid w:val="00B11349"/>
    <w:rsid w:val="00B132D6"/>
    <w:rsid w:val="00B13548"/>
    <w:rsid w:val="00B26CFD"/>
    <w:rsid w:val="00B4180B"/>
    <w:rsid w:val="00B42370"/>
    <w:rsid w:val="00B515D9"/>
    <w:rsid w:val="00B51BAA"/>
    <w:rsid w:val="00B56B26"/>
    <w:rsid w:val="00B57E47"/>
    <w:rsid w:val="00B64461"/>
    <w:rsid w:val="00B758FC"/>
    <w:rsid w:val="00B7616D"/>
    <w:rsid w:val="00B77282"/>
    <w:rsid w:val="00B81412"/>
    <w:rsid w:val="00B827B2"/>
    <w:rsid w:val="00B860FF"/>
    <w:rsid w:val="00B92B3D"/>
    <w:rsid w:val="00B92E01"/>
    <w:rsid w:val="00B93A12"/>
    <w:rsid w:val="00B962A7"/>
    <w:rsid w:val="00B96CD1"/>
    <w:rsid w:val="00BA2C61"/>
    <w:rsid w:val="00BA4D06"/>
    <w:rsid w:val="00BB3838"/>
    <w:rsid w:val="00BB4128"/>
    <w:rsid w:val="00BB5BC3"/>
    <w:rsid w:val="00BB6245"/>
    <w:rsid w:val="00BC2CB1"/>
    <w:rsid w:val="00BD104E"/>
    <w:rsid w:val="00BD1F9D"/>
    <w:rsid w:val="00BE3796"/>
    <w:rsid w:val="00BE4F19"/>
    <w:rsid w:val="00BE64E6"/>
    <w:rsid w:val="00BF1B36"/>
    <w:rsid w:val="00BF3826"/>
    <w:rsid w:val="00BF50DF"/>
    <w:rsid w:val="00BF78EF"/>
    <w:rsid w:val="00C01CC7"/>
    <w:rsid w:val="00C030E5"/>
    <w:rsid w:val="00C03355"/>
    <w:rsid w:val="00C10B51"/>
    <w:rsid w:val="00C1472B"/>
    <w:rsid w:val="00C15F53"/>
    <w:rsid w:val="00C16C3E"/>
    <w:rsid w:val="00C172A3"/>
    <w:rsid w:val="00C20706"/>
    <w:rsid w:val="00C22359"/>
    <w:rsid w:val="00C258AD"/>
    <w:rsid w:val="00C319FE"/>
    <w:rsid w:val="00C40554"/>
    <w:rsid w:val="00C40BA2"/>
    <w:rsid w:val="00C46A4C"/>
    <w:rsid w:val="00C46ABE"/>
    <w:rsid w:val="00C47304"/>
    <w:rsid w:val="00C5519E"/>
    <w:rsid w:val="00C55269"/>
    <w:rsid w:val="00C57086"/>
    <w:rsid w:val="00C6117C"/>
    <w:rsid w:val="00C616CD"/>
    <w:rsid w:val="00C66CA0"/>
    <w:rsid w:val="00C66EF8"/>
    <w:rsid w:val="00C744C2"/>
    <w:rsid w:val="00C74F6B"/>
    <w:rsid w:val="00C82A96"/>
    <w:rsid w:val="00C83012"/>
    <w:rsid w:val="00C8651A"/>
    <w:rsid w:val="00C868CC"/>
    <w:rsid w:val="00C87BCB"/>
    <w:rsid w:val="00C87D23"/>
    <w:rsid w:val="00C94E97"/>
    <w:rsid w:val="00C9570B"/>
    <w:rsid w:val="00CA4696"/>
    <w:rsid w:val="00CA7D90"/>
    <w:rsid w:val="00CB1CDD"/>
    <w:rsid w:val="00CB38C7"/>
    <w:rsid w:val="00CC3168"/>
    <w:rsid w:val="00CC43DA"/>
    <w:rsid w:val="00CD1983"/>
    <w:rsid w:val="00CD32FD"/>
    <w:rsid w:val="00CD4187"/>
    <w:rsid w:val="00CD49DD"/>
    <w:rsid w:val="00CE24DD"/>
    <w:rsid w:val="00CE2B00"/>
    <w:rsid w:val="00CE33D1"/>
    <w:rsid w:val="00CE4C3D"/>
    <w:rsid w:val="00CF4E19"/>
    <w:rsid w:val="00CF6947"/>
    <w:rsid w:val="00D03371"/>
    <w:rsid w:val="00D04430"/>
    <w:rsid w:val="00D05665"/>
    <w:rsid w:val="00D05EE3"/>
    <w:rsid w:val="00D32469"/>
    <w:rsid w:val="00D37B15"/>
    <w:rsid w:val="00D4035A"/>
    <w:rsid w:val="00D474A3"/>
    <w:rsid w:val="00D47F19"/>
    <w:rsid w:val="00D5016A"/>
    <w:rsid w:val="00D57814"/>
    <w:rsid w:val="00D61564"/>
    <w:rsid w:val="00D62C54"/>
    <w:rsid w:val="00D63914"/>
    <w:rsid w:val="00D6559C"/>
    <w:rsid w:val="00D65DB9"/>
    <w:rsid w:val="00D71B7E"/>
    <w:rsid w:val="00D72108"/>
    <w:rsid w:val="00D7423C"/>
    <w:rsid w:val="00D754C7"/>
    <w:rsid w:val="00D758BD"/>
    <w:rsid w:val="00D75BBE"/>
    <w:rsid w:val="00D75BE4"/>
    <w:rsid w:val="00D8280D"/>
    <w:rsid w:val="00D916E6"/>
    <w:rsid w:val="00D931B9"/>
    <w:rsid w:val="00D95784"/>
    <w:rsid w:val="00DA3332"/>
    <w:rsid w:val="00DA3EC9"/>
    <w:rsid w:val="00DB1EF8"/>
    <w:rsid w:val="00DB39C4"/>
    <w:rsid w:val="00DB3FA9"/>
    <w:rsid w:val="00DB5396"/>
    <w:rsid w:val="00DB5A74"/>
    <w:rsid w:val="00DB5EBD"/>
    <w:rsid w:val="00DB67AB"/>
    <w:rsid w:val="00DC22FC"/>
    <w:rsid w:val="00DC6957"/>
    <w:rsid w:val="00DC6A53"/>
    <w:rsid w:val="00DD111A"/>
    <w:rsid w:val="00DD11A9"/>
    <w:rsid w:val="00DD32EE"/>
    <w:rsid w:val="00DD57FD"/>
    <w:rsid w:val="00DD7534"/>
    <w:rsid w:val="00DE12D0"/>
    <w:rsid w:val="00DE1F3E"/>
    <w:rsid w:val="00DE27FC"/>
    <w:rsid w:val="00DE40E5"/>
    <w:rsid w:val="00DE455E"/>
    <w:rsid w:val="00DF0B23"/>
    <w:rsid w:val="00DF3BDF"/>
    <w:rsid w:val="00DF7743"/>
    <w:rsid w:val="00DF7E90"/>
    <w:rsid w:val="00E005AC"/>
    <w:rsid w:val="00E018B8"/>
    <w:rsid w:val="00E03644"/>
    <w:rsid w:val="00E0466C"/>
    <w:rsid w:val="00E0514B"/>
    <w:rsid w:val="00E05C6A"/>
    <w:rsid w:val="00E101D4"/>
    <w:rsid w:val="00E11CD1"/>
    <w:rsid w:val="00E13290"/>
    <w:rsid w:val="00E16DF6"/>
    <w:rsid w:val="00E34AF3"/>
    <w:rsid w:val="00E37081"/>
    <w:rsid w:val="00E44624"/>
    <w:rsid w:val="00E466DA"/>
    <w:rsid w:val="00E474AD"/>
    <w:rsid w:val="00E4788F"/>
    <w:rsid w:val="00E51192"/>
    <w:rsid w:val="00E51D64"/>
    <w:rsid w:val="00E5323A"/>
    <w:rsid w:val="00E54A0D"/>
    <w:rsid w:val="00E65867"/>
    <w:rsid w:val="00E65D26"/>
    <w:rsid w:val="00E75905"/>
    <w:rsid w:val="00E75F9B"/>
    <w:rsid w:val="00E77BE7"/>
    <w:rsid w:val="00E84D71"/>
    <w:rsid w:val="00E903BE"/>
    <w:rsid w:val="00E90628"/>
    <w:rsid w:val="00E91F54"/>
    <w:rsid w:val="00E926D9"/>
    <w:rsid w:val="00E92A08"/>
    <w:rsid w:val="00E94AE8"/>
    <w:rsid w:val="00E96220"/>
    <w:rsid w:val="00EA05C3"/>
    <w:rsid w:val="00EA1CA3"/>
    <w:rsid w:val="00EA3A30"/>
    <w:rsid w:val="00EB6B32"/>
    <w:rsid w:val="00EC556C"/>
    <w:rsid w:val="00EC79BD"/>
    <w:rsid w:val="00ED0CF4"/>
    <w:rsid w:val="00EE05DD"/>
    <w:rsid w:val="00EE0901"/>
    <w:rsid w:val="00EE221B"/>
    <w:rsid w:val="00EE2587"/>
    <w:rsid w:val="00EE55E6"/>
    <w:rsid w:val="00EE56A1"/>
    <w:rsid w:val="00EE5D5F"/>
    <w:rsid w:val="00EE6447"/>
    <w:rsid w:val="00EF0349"/>
    <w:rsid w:val="00EF07B8"/>
    <w:rsid w:val="00EF2183"/>
    <w:rsid w:val="00EF6949"/>
    <w:rsid w:val="00F058E0"/>
    <w:rsid w:val="00F06BD8"/>
    <w:rsid w:val="00F16B48"/>
    <w:rsid w:val="00F17A61"/>
    <w:rsid w:val="00F21721"/>
    <w:rsid w:val="00F243E9"/>
    <w:rsid w:val="00F277CE"/>
    <w:rsid w:val="00F3423F"/>
    <w:rsid w:val="00F3676B"/>
    <w:rsid w:val="00F41193"/>
    <w:rsid w:val="00F4302C"/>
    <w:rsid w:val="00F50676"/>
    <w:rsid w:val="00F51B0B"/>
    <w:rsid w:val="00F528DA"/>
    <w:rsid w:val="00F57262"/>
    <w:rsid w:val="00F612C5"/>
    <w:rsid w:val="00F613E3"/>
    <w:rsid w:val="00F62CA3"/>
    <w:rsid w:val="00F65DA6"/>
    <w:rsid w:val="00F72F8F"/>
    <w:rsid w:val="00F7649E"/>
    <w:rsid w:val="00F81D92"/>
    <w:rsid w:val="00F836A5"/>
    <w:rsid w:val="00F83C47"/>
    <w:rsid w:val="00F84990"/>
    <w:rsid w:val="00F93412"/>
    <w:rsid w:val="00FA341F"/>
    <w:rsid w:val="00FA5F15"/>
    <w:rsid w:val="00FB0394"/>
    <w:rsid w:val="00FB3F79"/>
    <w:rsid w:val="00FB4BB1"/>
    <w:rsid w:val="00FC257D"/>
    <w:rsid w:val="00FC36F4"/>
    <w:rsid w:val="00FD0002"/>
    <w:rsid w:val="00FD0596"/>
    <w:rsid w:val="00FD12B1"/>
    <w:rsid w:val="00FD13F8"/>
    <w:rsid w:val="00FD3D0F"/>
    <w:rsid w:val="00FE0EA6"/>
    <w:rsid w:val="00FE195A"/>
    <w:rsid w:val="00FE3023"/>
    <w:rsid w:val="00FE4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51A98"/>
  <w15:docId w15:val="{84E27FB8-FBD9-4189-9C27-AB5428808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52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633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0296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96F"/>
  </w:style>
  <w:style w:type="paragraph" w:styleId="Footer">
    <w:name w:val="footer"/>
    <w:basedOn w:val="Normal"/>
    <w:link w:val="FooterChar"/>
    <w:uiPriority w:val="99"/>
    <w:unhideWhenUsed/>
    <w:rsid w:val="0040296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96F"/>
  </w:style>
  <w:style w:type="paragraph" w:styleId="NoSpacing">
    <w:name w:val="No Spacing"/>
    <w:uiPriority w:val="1"/>
    <w:qFormat/>
    <w:rsid w:val="003E64F8"/>
    <w:pPr>
      <w:spacing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616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16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unhideWhenUsed/>
    <w:rsid w:val="00811C1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png@01D78527.2E32F830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3A3CF-EDF5-4336-9FFC-A94D731D9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1438</Words>
  <Characters>8203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PC-6</dc:creator>
  <cp:lastModifiedBy>User303</cp:lastModifiedBy>
  <cp:revision>12</cp:revision>
  <cp:lastPrinted>2023-03-23T13:32:00Z</cp:lastPrinted>
  <dcterms:created xsi:type="dcterms:W3CDTF">2025-10-20T06:16:00Z</dcterms:created>
  <dcterms:modified xsi:type="dcterms:W3CDTF">2025-10-29T08:45:00Z</dcterms:modified>
</cp:coreProperties>
</file>